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89434" w14:textId="77777777" w:rsidR="00C24D1E" w:rsidRDefault="00000000">
      <w:pPr>
        <w:pStyle w:val="Title"/>
        <w:rPr>
          <w:rFonts w:ascii="Arial" w:hAnsi="Arial" w:cs="Arial"/>
          <w:b/>
          <w:bCs/>
          <w:sz w:val="40"/>
          <w:szCs w:val="40"/>
        </w:rPr>
      </w:pPr>
      <w:r>
        <w:rPr>
          <w:rFonts w:ascii="Arial" w:hAnsi="Arial" w:cs="Arial"/>
          <w:b/>
          <w:bCs/>
          <w:sz w:val="40"/>
          <w:szCs w:val="40"/>
        </w:rPr>
        <w:t xml:space="preserve">COSSPR </w:t>
      </w:r>
      <w:r>
        <w:rPr>
          <w:rFonts w:ascii="Arial" w:hAnsi="Arial" w:cs="Arial"/>
          <w:b/>
          <w:bCs/>
          <w:color w:val="9CC2E5" w:themeColor="accent5" w:themeTint="99"/>
          <w:sz w:val="40"/>
          <w:szCs w:val="40"/>
        </w:rPr>
        <w:t>Student Quick Start Guide</w:t>
      </w:r>
    </w:p>
    <w:p w14:paraId="5A989435" w14:textId="77777777" w:rsidR="00C24D1E" w:rsidRDefault="00C24D1E">
      <w:pPr>
        <w:rPr>
          <w:rFonts w:ascii="Arial" w:hAnsi="Arial" w:cs="Arial"/>
          <w:sz w:val="20"/>
          <w:szCs w:val="20"/>
        </w:rPr>
      </w:pPr>
    </w:p>
    <w:p w14:paraId="5A989436" w14:textId="77777777" w:rsidR="00C24D1E" w:rsidRDefault="00000000">
      <w:pPr>
        <w:spacing w:after="0" w:line="276" w:lineRule="auto"/>
        <w:rPr>
          <w:rFonts w:ascii="Arial Black" w:hAnsi="Arial Black" w:cs="Arial Black"/>
          <w:sz w:val="20"/>
          <w:szCs w:val="20"/>
        </w:rPr>
      </w:pPr>
      <w:r>
        <w:rPr>
          <w:rFonts w:ascii="Arial Black" w:hAnsi="Arial Black" w:cs="Arial Black"/>
          <w:sz w:val="20"/>
          <w:szCs w:val="20"/>
        </w:rPr>
        <w:t>HOW TO ACCESS COSSPR</w:t>
      </w:r>
    </w:p>
    <w:p w14:paraId="5A989437" w14:textId="77777777" w:rsidR="00C24D1E" w:rsidRDefault="00000000">
      <w:pPr>
        <w:spacing w:after="0" w:line="276" w:lineRule="auto"/>
        <w:rPr>
          <w:rFonts w:ascii="Arial" w:hAnsi="Arial" w:cs="Arial"/>
          <w:sz w:val="20"/>
          <w:szCs w:val="20"/>
        </w:rPr>
      </w:pPr>
      <w:r>
        <w:rPr>
          <w:rFonts w:ascii="Arial" w:hAnsi="Arial" w:cs="Arial"/>
          <w:sz w:val="20"/>
          <w:szCs w:val="20"/>
        </w:rPr>
        <w:t xml:space="preserve">COSSPR is a component of the </w:t>
      </w:r>
      <w:hyperlink r:id="rId10" w:tooltip="httips://learning.nazarene.org" w:history="1">
        <w:r>
          <w:rPr>
            <w:rStyle w:val="Hyperlink"/>
            <w:rFonts w:ascii="Arial" w:hAnsi="Arial" w:cs="Arial"/>
            <w:sz w:val="20"/>
            <w:szCs w:val="20"/>
          </w:rPr>
          <w:t>Lifelong Learning Registry</w:t>
        </w:r>
      </w:hyperlink>
      <w:r>
        <w:rPr>
          <w:rFonts w:ascii="Arial" w:hAnsi="Arial" w:cs="Arial"/>
          <w:sz w:val="20"/>
          <w:szCs w:val="20"/>
        </w:rPr>
        <w:t>, a tool used by Nazarene clergy to report participation in learning events that further their professional development. Once you have received an invitation to COSSPR from your district, follow these steps:</w:t>
      </w:r>
    </w:p>
    <w:p w14:paraId="5A989438" w14:textId="77777777" w:rsidR="00C24D1E" w:rsidRDefault="00000000">
      <w:pPr>
        <w:pStyle w:val="ListParagraph"/>
        <w:numPr>
          <w:ilvl w:val="0"/>
          <w:numId w:val="6"/>
        </w:numPr>
        <w:spacing w:after="0" w:line="276" w:lineRule="auto"/>
        <w:rPr>
          <w:rFonts w:ascii="Arial" w:hAnsi="Arial" w:cs="Arial"/>
          <w:sz w:val="20"/>
          <w:szCs w:val="20"/>
        </w:rPr>
      </w:pPr>
      <w:r>
        <w:rPr>
          <w:rFonts w:ascii="Arial" w:hAnsi="Arial" w:cs="Arial"/>
          <w:sz w:val="20"/>
          <w:szCs w:val="20"/>
        </w:rPr>
        <w:t>Establish an account on the Lifelong Learning Registry (LLR) and notify your district contact that you have done so. If you already have an account, simply confirm this with your district contact. Your district will then grant you access to COSSPR.</w:t>
      </w:r>
    </w:p>
    <w:p w14:paraId="5A989439" w14:textId="77777777" w:rsidR="00C24D1E" w:rsidRDefault="00000000">
      <w:pPr>
        <w:pStyle w:val="ListParagraph"/>
        <w:numPr>
          <w:ilvl w:val="0"/>
          <w:numId w:val="6"/>
        </w:numPr>
        <w:spacing w:after="0" w:line="276" w:lineRule="auto"/>
        <w:rPr>
          <w:rFonts w:ascii="Arial" w:hAnsi="Arial" w:cs="Arial"/>
          <w:sz w:val="20"/>
          <w:szCs w:val="20"/>
        </w:rPr>
      </w:pPr>
      <w:r>
        <w:rPr>
          <w:rFonts w:ascii="Arial" w:hAnsi="Arial" w:cs="Arial"/>
          <w:sz w:val="20"/>
          <w:szCs w:val="20"/>
        </w:rPr>
        <w:t>On your next login to the Registry, you will see a new menu option: COSSPR. Select this menu item to open COSSPR.</w:t>
      </w:r>
    </w:p>
    <w:p w14:paraId="5A98943A" w14:textId="77777777" w:rsidR="00C24D1E" w:rsidRDefault="00C24D1E">
      <w:pPr>
        <w:spacing w:after="0" w:line="276" w:lineRule="auto"/>
        <w:rPr>
          <w:rFonts w:ascii="Arial" w:hAnsi="Arial" w:cs="Arial"/>
          <w:sz w:val="20"/>
          <w:szCs w:val="20"/>
        </w:rPr>
      </w:pPr>
    </w:p>
    <w:p w14:paraId="5A98943B" w14:textId="77777777" w:rsidR="00C24D1E" w:rsidRDefault="00000000">
      <w:pPr>
        <w:spacing w:after="0" w:line="276" w:lineRule="auto"/>
        <w:rPr>
          <w:rFonts w:ascii="Arial Black" w:hAnsi="Arial Black" w:cs="Arial Black"/>
          <w:sz w:val="20"/>
          <w:szCs w:val="20"/>
        </w:rPr>
      </w:pPr>
      <w:r>
        <w:rPr>
          <w:rFonts w:ascii="Arial Black" w:hAnsi="Arial Black" w:cs="Arial Black"/>
          <w:sz w:val="20"/>
          <w:szCs w:val="20"/>
        </w:rPr>
        <w:t>HOW TO REPORT COMPLETED COURSEWORK USING COSSPR</w:t>
      </w:r>
    </w:p>
    <w:p w14:paraId="5A98943C" w14:textId="77777777" w:rsidR="00C24D1E" w:rsidRDefault="00000000">
      <w:pPr>
        <w:spacing w:after="68" w:line="276" w:lineRule="auto"/>
        <w:rPr>
          <w:rFonts w:ascii="Arial" w:hAnsi="Arial" w:cs="Arial"/>
          <w:sz w:val="20"/>
          <w:szCs w:val="20"/>
        </w:rPr>
      </w:pPr>
      <w:r>
        <w:rPr>
          <w:rFonts w:ascii="Arial" w:hAnsi="Arial" w:cs="Arial"/>
          <w:sz w:val="20"/>
          <w:szCs w:val="20"/>
        </w:rPr>
        <w:t xml:space="preserve">To report </w:t>
      </w:r>
      <w:proofErr w:type="gramStart"/>
      <w:r>
        <w:rPr>
          <w:rFonts w:ascii="Arial" w:hAnsi="Arial" w:cs="Arial"/>
          <w:sz w:val="20"/>
          <w:szCs w:val="20"/>
        </w:rPr>
        <w:t>coursework</w:t>
      </w:r>
      <w:proofErr w:type="gramEnd"/>
      <w:r>
        <w:rPr>
          <w:rFonts w:ascii="Arial" w:hAnsi="Arial" w:cs="Arial"/>
          <w:sz w:val="20"/>
          <w:szCs w:val="20"/>
        </w:rPr>
        <w:t xml:space="preserve"> you complete in a ministry-related educational program:</w:t>
      </w:r>
    </w:p>
    <w:p w14:paraId="5A98943D" w14:textId="77777777" w:rsidR="00C24D1E" w:rsidRDefault="00000000">
      <w:pPr>
        <w:pStyle w:val="ListParagraph"/>
        <w:numPr>
          <w:ilvl w:val="0"/>
          <w:numId w:val="8"/>
        </w:numPr>
        <w:spacing w:after="68" w:line="276" w:lineRule="auto"/>
        <w:contextualSpacing w:val="0"/>
        <w:rPr>
          <w:rFonts w:ascii="Arial" w:hAnsi="Arial" w:cs="Arial"/>
          <w:sz w:val="20"/>
          <w:szCs w:val="20"/>
        </w:rPr>
      </w:pPr>
      <w:r>
        <w:rPr>
          <w:rFonts w:ascii="Arial" w:hAnsi="Arial" w:cs="Arial"/>
          <w:sz w:val="20"/>
          <w:szCs w:val="20"/>
        </w:rPr>
        <w:t>Log in to the Lifelong Learning Registry</w:t>
      </w:r>
    </w:p>
    <w:p w14:paraId="5A98943E" w14:textId="77777777" w:rsidR="00C24D1E" w:rsidRDefault="00000000">
      <w:pPr>
        <w:pStyle w:val="ListParagraph"/>
        <w:numPr>
          <w:ilvl w:val="0"/>
          <w:numId w:val="8"/>
        </w:numPr>
        <w:spacing w:after="68" w:line="276" w:lineRule="auto"/>
        <w:contextualSpacing w:val="0"/>
        <w:rPr>
          <w:rFonts w:ascii="Arial" w:hAnsi="Arial" w:cs="Arial"/>
          <w:sz w:val="20"/>
          <w:szCs w:val="20"/>
        </w:rPr>
      </w:pPr>
      <w:r>
        <w:rPr>
          <w:rFonts w:ascii="Arial" w:hAnsi="Arial" w:cs="Arial"/>
          <w:sz w:val="20"/>
          <w:szCs w:val="20"/>
        </w:rPr>
        <w:t>Open COSSPR from the main menu.</w:t>
      </w:r>
    </w:p>
    <w:p w14:paraId="5A98943F" w14:textId="77777777" w:rsidR="00C24D1E" w:rsidRDefault="00000000">
      <w:pPr>
        <w:pStyle w:val="ListParagraph"/>
        <w:numPr>
          <w:ilvl w:val="0"/>
          <w:numId w:val="8"/>
        </w:numPr>
        <w:spacing w:after="0" w:line="276" w:lineRule="auto"/>
        <w:rPr>
          <w:rFonts w:ascii="Arial" w:hAnsi="Arial" w:cs="Arial"/>
          <w:sz w:val="20"/>
          <w:szCs w:val="20"/>
        </w:rPr>
      </w:pPr>
      <w:r>
        <w:rPr>
          <w:rFonts w:ascii="Arial" w:hAnsi="Arial" w:cs="Arial"/>
          <w:sz w:val="20"/>
          <w:szCs w:val="20"/>
        </w:rPr>
        <w:t>Select “Add Course”; then</w:t>
      </w:r>
    </w:p>
    <w:p w14:paraId="5A989440" w14:textId="77777777" w:rsidR="00C24D1E" w:rsidRDefault="00000000">
      <w:pPr>
        <w:pStyle w:val="ListParagraph"/>
        <w:numPr>
          <w:ilvl w:val="1"/>
          <w:numId w:val="9"/>
        </w:numPr>
        <w:spacing w:after="0" w:line="276" w:lineRule="auto"/>
        <w:rPr>
          <w:rFonts w:ascii="Arial" w:hAnsi="Arial" w:cs="Arial"/>
          <w:sz w:val="20"/>
          <w:szCs w:val="20"/>
        </w:rPr>
      </w:pPr>
      <w:r>
        <w:rPr>
          <w:rFonts w:ascii="Arial" w:hAnsi="Arial" w:cs="Arial"/>
          <w:sz w:val="20"/>
          <w:szCs w:val="20"/>
        </w:rPr>
        <w:t>Select the Provider field and choose your education provider from the list that appears.</w:t>
      </w:r>
    </w:p>
    <w:p w14:paraId="5A989441" w14:textId="77777777" w:rsidR="00C24D1E" w:rsidRDefault="00000000">
      <w:pPr>
        <w:pStyle w:val="ListParagraph"/>
        <w:numPr>
          <w:ilvl w:val="1"/>
          <w:numId w:val="9"/>
        </w:numPr>
        <w:spacing w:after="0" w:line="276" w:lineRule="auto"/>
        <w:rPr>
          <w:rFonts w:ascii="Arial" w:hAnsi="Arial" w:cs="Arial"/>
          <w:sz w:val="20"/>
          <w:szCs w:val="20"/>
        </w:rPr>
      </w:pPr>
      <w:r>
        <w:rPr>
          <w:rFonts w:ascii="Arial" w:hAnsi="Arial" w:cs="Arial"/>
          <w:sz w:val="20"/>
          <w:szCs w:val="20"/>
        </w:rPr>
        <w:t>Select the Program field and choose the academic program in which you are currently enrolled.</w:t>
      </w:r>
    </w:p>
    <w:p w14:paraId="5A989442" w14:textId="77777777" w:rsidR="00C24D1E" w:rsidRDefault="00000000">
      <w:pPr>
        <w:pStyle w:val="ListParagraph"/>
        <w:numPr>
          <w:ilvl w:val="1"/>
          <w:numId w:val="9"/>
        </w:numPr>
        <w:spacing w:after="0" w:line="276" w:lineRule="auto"/>
        <w:rPr>
          <w:rFonts w:ascii="Arial" w:hAnsi="Arial" w:cs="Arial"/>
          <w:sz w:val="20"/>
          <w:szCs w:val="20"/>
        </w:rPr>
      </w:pPr>
      <w:r>
        <w:rPr>
          <w:rFonts w:ascii="Arial" w:hAnsi="Arial" w:cs="Arial"/>
          <w:sz w:val="20"/>
          <w:szCs w:val="20"/>
        </w:rPr>
        <w:t>Select the Course field and find the course you have completed</w:t>
      </w:r>
    </w:p>
    <w:p w14:paraId="5A989443" w14:textId="77777777" w:rsidR="00C24D1E" w:rsidRDefault="00000000">
      <w:pPr>
        <w:spacing w:before="57" w:after="57" w:line="276" w:lineRule="auto"/>
        <w:ind w:left="1440"/>
        <w:rPr>
          <w:rFonts w:ascii="Arial" w:hAnsi="Arial" w:cs="Arial"/>
          <w:sz w:val="18"/>
          <w:szCs w:val="18"/>
        </w:rPr>
      </w:pPr>
      <w:r>
        <w:rPr>
          <w:rFonts w:ascii="Arial" w:hAnsi="Arial" w:cs="Arial"/>
          <w:sz w:val="18"/>
          <w:szCs w:val="18"/>
        </w:rPr>
        <w:t xml:space="preserve">NOTE: All courses </w:t>
      </w:r>
      <w:r>
        <w:rPr>
          <w:rFonts w:ascii="Arial" w:hAnsi="Arial" w:cs="Arial"/>
          <w:sz w:val="18"/>
          <w:szCs w:val="18"/>
          <w:u w:val="single"/>
        </w:rPr>
        <w:t>related to ordination requirements</w:t>
      </w:r>
      <w:r>
        <w:rPr>
          <w:rFonts w:ascii="Arial" w:hAnsi="Arial" w:cs="Arial"/>
          <w:sz w:val="18"/>
          <w:szCs w:val="18"/>
        </w:rPr>
        <w:t xml:space="preserve"> in the Church of the Nazarene that belong to the academic program in which you are enrolled appear in the listing. </w:t>
      </w:r>
      <w:r>
        <w:rPr>
          <w:rFonts w:ascii="Arial" w:hAnsi="Arial" w:cs="Arial"/>
          <w:i/>
          <w:iCs/>
          <w:sz w:val="18"/>
          <w:szCs w:val="18"/>
          <w:u w:val="single"/>
        </w:rPr>
        <w:t>Degree</w:t>
      </w:r>
      <w:r>
        <w:rPr>
          <w:rFonts w:ascii="Arial" w:hAnsi="Arial" w:cs="Arial"/>
          <w:i/>
          <w:iCs/>
          <w:sz w:val="18"/>
          <w:szCs w:val="18"/>
        </w:rPr>
        <w:t xml:space="preserve">-required courses </w:t>
      </w:r>
      <w:r>
        <w:rPr>
          <w:rFonts w:ascii="Arial" w:hAnsi="Arial" w:cs="Arial"/>
          <w:i/>
          <w:iCs/>
          <w:sz w:val="18"/>
          <w:szCs w:val="18"/>
          <w:u w:val="single"/>
        </w:rPr>
        <w:t>not</w:t>
      </w:r>
      <w:r>
        <w:rPr>
          <w:rFonts w:ascii="Arial" w:hAnsi="Arial" w:cs="Arial"/>
          <w:i/>
          <w:iCs/>
          <w:sz w:val="18"/>
          <w:szCs w:val="18"/>
        </w:rPr>
        <w:t xml:space="preserve"> required for ordination in the Church of the Nazarene will not appear in the roster of courses.</w:t>
      </w:r>
      <w:r>
        <w:rPr>
          <w:rFonts w:ascii="Arial" w:hAnsi="Arial" w:cs="Arial"/>
          <w:sz w:val="18"/>
          <w:szCs w:val="18"/>
        </w:rPr>
        <w:t xml:space="preserve"> </w:t>
      </w:r>
    </w:p>
    <w:p w14:paraId="5A989444" w14:textId="77777777" w:rsidR="00C24D1E" w:rsidRDefault="00000000">
      <w:pPr>
        <w:pStyle w:val="ListParagraph"/>
        <w:numPr>
          <w:ilvl w:val="2"/>
          <w:numId w:val="12"/>
        </w:numPr>
        <w:spacing w:after="68" w:line="276" w:lineRule="auto"/>
        <w:contextualSpacing w:val="0"/>
        <w:rPr>
          <w:rFonts w:ascii="Arial" w:hAnsi="Arial" w:cs="Arial"/>
          <w:sz w:val="20"/>
          <w:szCs w:val="20"/>
        </w:rPr>
      </w:pPr>
      <w:r>
        <w:rPr>
          <w:rFonts w:ascii="Arial" w:hAnsi="Arial" w:cs="Arial"/>
          <w:sz w:val="20"/>
          <w:szCs w:val="20"/>
        </w:rPr>
        <w:t>Press TAB to move to the next field: “Program” and select your program (look for the name of your major, if a degree program); then,</w:t>
      </w:r>
    </w:p>
    <w:p w14:paraId="5A989445" w14:textId="77777777" w:rsidR="00C24D1E" w:rsidRDefault="00000000">
      <w:pPr>
        <w:pStyle w:val="ListParagraph"/>
        <w:numPr>
          <w:ilvl w:val="2"/>
          <w:numId w:val="12"/>
        </w:numPr>
        <w:spacing w:after="68" w:line="276" w:lineRule="auto"/>
        <w:contextualSpacing w:val="0"/>
        <w:rPr>
          <w:rFonts w:ascii="Arial" w:hAnsi="Arial" w:cs="Arial"/>
          <w:bCs/>
          <w:i/>
          <w:sz w:val="20"/>
          <w:szCs w:val="20"/>
        </w:rPr>
      </w:pPr>
      <w:r>
        <w:rPr>
          <w:rFonts w:ascii="Arial" w:hAnsi="Arial" w:cs="Arial"/>
          <w:sz w:val="20"/>
          <w:szCs w:val="20"/>
        </w:rPr>
        <w:t xml:space="preserve">Press TAB to move to the next field: “Course” and select the course (class) you are reporting as completed. NOTE: </w:t>
      </w:r>
      <w:r>
        <w:rPr>
          <w:rFonts w:ascii="Arial" w:hAnsi="Arial" w:cs="Arial"/>
          <w:i/>
          <w:iCs/>
          <w:sz w:val="20"/>
          <w:szCs w:val="20"/>
        </w:rPr>
        <w:t>Courses appearing in the drop-down list reflect those offered by the educational provider you have selected and that belong to the program you have selected.</w:t>
      </w:r>
    </w:p>
    <w:p w14:paraId="5A989446" w14:textId="77777777" w:rsidR="00C24D1E" w:rsidRDefault="00000000">
      <w:pPr>
        <w:pStyle w:val="ListParagraph"/>
        <w:spacing w:before="120" w:after="0" w:line="276" w:lineRule="auto"/>
        <w:ind w:left="1440"/>
        <w:rPr>
          <w:rFonts w:ascii="Arial" w:hAnsi="Arial" w:cs="Arial"/>
          <w:b/>
          <w:bCs/>
          <w:i/>
          <w:color w:val="C00000"/>
          <w:sz w:val="20"/>
          <w:szCs w:val="20"/>
        </w:rPr>
      </w:pPr>
      <w:r>
        <w:rPr>
          <w:rFonts w:ascii="Arial" w:hAnsi="Arial" w:cs="Arial"/>
          <w:b/>
          <w:bCs/>
          <w:i/>
          <w:color w:val="C00000"/>
          <w:sz w:val="20"/>
          <w:szCs w:val="20"/>
        </w:rPr>
        <w:t>If you do not find what you’re looking for (provider or program or course), select “Add your own” at the bottom of the page and skip to #4 below.</w:t>
      </w:r>
    </w:p>
    <w:p w14:paraId="5A989447" w14:textId="77777777" w:rsidR="00C24D1E" w:rsidRDefault="00000000">
      <w:pPr>
        <w:pStyle w:val="ListParagraph"/>
        <w:numPr>
          <w:ilvl w:val="1"/>
          <w:numId w:val="9"/>
        </w:numPr>
        <w:spacing w:before="120" w:after="0" w:line="276" w:lineRule="auto"/>
        <w:contextualSpacing w:val="0"/>
        <w:rPr>
          <w:rFonts w:ascii="Arial" w:hAnsi="Arial" w:cs="Arial"/>
          <w:i/>
          <w:sz w:val="20"/>
          <w:szCs w:val="20"/>
        </w:rPr>
      </w:pPr>
      <w:bookmarkStart w:id="0" w:name="_Hlk207957913"/>
      <w:r>
        <w:rPr>
          <w:rFonts w:ascii="Arial" w:hAnsi="Arial" w:cs="Arial"/>
          <w:sz w:val="20"/>
          <w:szCs w:val="20"/>
        </w:rPr>
        <w:t>Upload a copy of your transcript that includes the course you are adding to COSSPR and the grade you received. An unofficial transcript should be available from your educational provider.</w:t>
      </w:r>
      <w:bookmarkEnd w:id="0"/>
    </w:p>
    <w:p w14:paraId="5A989448" w14:textId="77777777" w:rsidR="00C24D1E" w:rsidRDefault="00000000">
      <w:pPr>
        <w:pStyle w:val="ListParagraph"/>
        <w:numPr>
          <w:ilvl w:val="1"/>
          <w:numId w:val="9"/>
        </w:numPr>
        <w:spacing w:before="120" w:after="240" w:line="276" w:lineRule="auto"/>
        <w:contextualSpacing w:val="0"/>
        <w:rPr>
          <w:rFonts w:ascii="Arial" w:hAnsi="Arial" w:cs="Arial"/>
          <w:i/>
          <w:sz w:val="20"/>
          <w:szCs w:val="20"/>
        </w:rPr>
      </w:pPr>
      <w:r>
        <w:rPr>
          <w:rFonts w:ascii="Arial Black" w:hAnsi="Arial Black" w:cs="Arial Black"/>
          <w:sz w:val="20"/>
          <w:szCs w:val="20"/>
        </w:rPr>
        <w:t>To save the above information to your record</w:t>
      </w:r>
      <w:r>
        <w:rPr>
          <w:rFonts w:ascii="Arial" w:hAnsi="Arial" w:cs="Arial"/>
          <w:sz w:val="20"/>
          <w:szCs w:val="20"/>
        </w:rPr>
        <w:t>, be sure to select the blue “Add Course to Record” button located near the bottom of the page.</w:t>
      </w:r>
    </w:p>
    <w:p w14:paraId="5A989449" w14:textId="77777777" w:rsidR="00C24D1E" w:rsidRDefault="00000000">
      <w:pPr>
        <w:pStyle w:val="ListParagraph"/>
        <w:numPr>
          <w:ilvl w:val="0"/>
          <w:numId w:val="8"/>
        </w:numPr>
        <w:spacing w:before="120" w:after="113" w:line="276" w:lineRule="auto"/>
        <w:contextualSpacing w:val="0"/>
        <w:rPr>
          <w:rFonts w:ascii="Arial" w:hAnsi="Arial" w:cs="Arial"/>
          <w:sz w:val="20"/>
          <w:szCs w:val="20"/>
        </w:rPr>
      </w:pPr>
      <w:r>
        <w:rPr>
          <w:rFonts w:ascii="Arial" w:hAnsi="Arial" w:cs="Arial"/>
          <w:sz w:val="20"/>
          <w:szCs w:val="20"/>
        </w:rPr>
        <w:t xml:space="preserve">If your Education Provider or Course is not listed, select the “Add Your Own” link at the bottom of the page. This action will open a new page that will permit you to add the information about your Provider and/or Course. In the spaces provided, </w:t>
      </w:r>
      <w:r>
        <w:rPr>
          <w:rFonts w:ascii="Arial" w:hAnsi="Arial" w:cs="Arial"/>
          <w:sz w:val="20"/>
          <w:szCs w:val="20"/>
          <w:u w:val="single"/>
        </w:rPr>
        <w:t>manually</w:t>
      </w:r>
      <w:r>
        <w:rPr>
          <w:rFonts w:ascii="Arial" w:hAnsi="Arial" w:cs="Arial"/>
          <w:sz w:val="20"/>
          <w:szCs w:val="20"/>
        </w:rPr>
        <w:t xml:space="preserve"> enter the following:</w:t>
      </w:r>
    </w:p>
    <w:p w14:paraId="5A98944A" w14:textId="77777777" w:rsidR="00C24D1E" w:rsidRDefault="00000000">
      <w:pPr>
        <w:pStyle w:val="ListParagraph"/>
        <w:numPr>
          <w:ilvl w:val="1"/>
          <w:numId w:val="8"/>
        </w:numPr>
        <w:spacing w:before="120" w:after="0" w:line="276" w:lineRule="auto"/>
        <w:rPr>
          <w:rFonts w:ascii="Arial" w:hAnsi="Arial" w:cs="Arial"/>
          <w:sz w:val="20"/>
          <w:szCs w:val="20"/>
        </w:rPr>
      </w:pPr>
      <w:r>
        <w:rPr>
          <w:rFonts w:ascii="Arial" w:hAnsi="Arial" w:cs="Arial"/>
          <w:sz w:val="20"/>
          <w:szCs w:val="20"/>
        </w:rPr>
        <w:t>The official name of your Educational Provider.</w:t>
      </w:r>
    </w:p>
    <w:p w14:paraId="5A98944B" w14:textId="77777777" w:rsidR="00C24D1E" w:rsidRDefault="00000000">
      <w:pPr>
        <w:pStyle w:val="ListParagraph"/>
        <w:numPr>
          <w:ilvl w:val="1"/>
          <w:numId w:val="8"/>
        </w:numPr>
        <w:spacing w:before="120" w:after="0" w:line="276" w:lineRule="auto"/>
        <w:contextualSpacing w:val="0"/>
        <w:rPr>
          <w:rFonts w:ascii="Arial" w:hAnsi="Arial" w:cs="Arial"/>
          <w:sz w:val="20"/>
          <w:szCs w:val="20"/>
        </w:rPr>
      </w:pPr>
      <w:r>
        <w:rPr>
          <w:rFonts w:ascii="Arial" w:hAnsi="Arial" w:cs="Arial"/>
          <w:sz w:val="20"/>
          <w:szCs w:val="20"/>
        </w:rPr>
        <w:t>The exact name of the course you have completed.</w:t>
      </w:r>
    </w:p>
    <w:p w14:paraId="5A98944C" w14:textId="77777777" w:rsidR="00C24D1E" w:rsidRDefault="00000000">
      <w:pPr>
        <w:pStyle w:val="ListParagraph"/>
        <w:numPr>
          <w:ilvl w:val="1"/>
          <w:numId w:val="8"/>
        </w:numPr>
        <w:spacing w:before="120" w:after="0" w:line="276" w:lineRule="auto"/>
        <w:contextualSpacing w:val="0"/>
        <w:rPr>
          <w:rFonts w:ascii="Arial" w:hAnsi="Arial" w:cs="Arial"/>
          <w:sz w:val="20"/>
          <w:szCs w:val="20"/>
        </w:rPr>
      </w:pPr>
      <w:r>
        <w:rPr>
          <w:rFonts w:ascii="Arial" w:hAnsi="Arial" w:cs="Arial"/>
          <w:sz w:val="20"/>
          <w:szCs w:val="20"/>
        </w:rPr>
        <w:lastRenderedPageBreak/>
        <w:t>The number assigned by the provider to the course you have completed. In the unusual situation that no number is assigned to the course, enter 001.</w:t>
      </w:r>
    </w:p>
    <w:p w14:paraId="5A98944D" w14:textId="77777777" w:rsidR="00C24D1E" w:rsidRDefault="00000000">
      <w:pPr>
        <w:pStyle w:val="ListParagraph"/>
        <w:numPr>
          <w:ilvl w:val="1"/>
          <w:numId w:val="8"/>
        </w:numPr>
        <w:spacing w:before="120" w:after="0" w:line="276" w:lineRule="auto"/>
        <w:contextualSpacing w:val="0"/>
        <w:rPr>
          <w:rFonts w:ascii="Arial" w:hAnsi="Arial" w:cs="Arial"/>
          <w:sz w:val="20"/>
          <w:szCs w:val="20"/>
        </w:rPr>
      </w:pPr>
      <w:r>
        <w:rPr>
          <w:rFonts w:ascii="Arial" w:hAnsi="Arial" w:cs="Arial"/>
          <w:sz w:val="20"/>
          <w:szCs w:val="20"/>
        </w:rPr>
        <w:t>A description of the course you have completed (a simple copy and paste from your provider’s academic catalog or from a course description included in the course syllabus will suffice).</w:t>
      </w:r>
    </w:p>
    <w:p w14:paraId="5A98944E" w14:textId="77777777" w:rsidR="00C24D1E" w:rsidRDefault="00000000">
      <w:pPr>
        <w:pStyle w:val="ListParagraph"/>
        <w:numPr>
          <w:ilvl w:val="1"/>
          <w:numId w:val="8"/>
        </w:numPr>
        <w:spacing w:before="120" w:after="0" w:line="276" w:lineRule="auto"/>
        <w:contextualSpacing w:val="0"/>
        <w:rPr>
          <w:rFonts w:ascii="Arial" w:hAnsi="Arial" w:cs="Arial"/>
          <w:sz w:val="20"/>
          <w:szCs w:val="20"/>
        </w:rPr>
      </w:pPr>
      <w:r>
        <w:rPr>
          <w:rFonts w:ascii="Arial" w:hAnsi="Arial" w:cs="Arial"/>
          <w:sz w:val="20"/>
          <w:szCs w:val="20"/>
        </w:rPr>
        <w:t xml:space="preserve">Upload the </w:t>
      </w:r>
      <w:r>
        <w:rPr>
          <w:rFonts w:ascii="Arial" w:hAnsi="Arial" w:cs="Arial"/>
          <w:b/>
          <w:sz w:val="20"/>
          <w:szCs w:val="20"/>
        </w:rPr>
        <w:t>syllabus</w:t>
      </w:r>
      <w:r>
        <w:rPr>
          <w:rFonts w:ascii="Arial" w:hAnsi="Arial" w:cs="Arial"/>
          <w:sz w:val="20"/>
          <w:szCs w:val="20"/>
        </w:rPr>
        <w:t xml:space="preserve"> for the class (PDF is preferred)</w:t>
      </w:r>
    </w:p>
    <w:p w14:paraId="5A98944F" w14:textId="77777777" w:rsidR="00C24D1E" w:rsidRDefault="00000000">
      <w:pPr>
        <w:pStyle w:val="ListParagraph"/>
        <w:numPr>
          <w:ilvl w:val="1"/>
          <w:numId w:val="9"/>
        </w:numPr>
        <w:spacing w:before="120" w:after="0" w:line="276" w:lineRule="auto"/>
        <w:contextualSpacing w:val="0"/>
        <w:rPr>
          <w:rFonts w:ascii="Arial" w:hAnsi="Arial" w:cs="Arial"/>
          <w:i/>
          <w:sz w:val="20"/>
          <w:szCs w:val="20"/>
        </w:rPr>
      </w:pPr>
      <w:r>
        <w:rPr>
          <w:rFonts w:ascii="Arial" w:hAnsi="Arial" w:cs="Arial"/>
          <w:sz w:val="20"/>
          <w:szCs w:val="20"/>
        </w:rPr>
        <w:t xml:space="preserve">Upload a copy of your </w:t>
      </w:r>
      <w:r>
        <w:rPr>
          <w:rFonts w:ascii="Arial" w:hAnsi="Arial" w:cs="Arial"/>
          <w:b/>
          <w:sz w:val="20"/>
          <w:szCs w:val="20"/>
        </w:rPr>
        <w:t>transcript</w:t>
      </w:r>
      <w:r>
        <w:rPr>
          <w:rFonts w:ascii="Arial" w:hAnsi="Arial" w:cs="Arial"/>
          <w:sz w:val="20"/>
          <w:szCs w:val="20"/>
        </w:rPr>
        <w:t xml:space="preserve"> that includes the course you are adding to COSSPR and the grade you received. An unofficial transcript should be available from your educational provider.</w:t>
      </w:r>
    </w:p>
    <w:p w14:paraId="5A989450" w14:textId="77777777" w:rsidR="00C24D1E" w:rsidRDefault="00C24D1E">
      <w:pPr>
        <w:spacing w:after="0" w:line="276" w:lineRule="auto"/>
        <w:rPr>
          <w:rFonts w:ascii="Arial" w:hAnsi="Arial" w:cs="Arial"/>
          <w:sz w:val="20"/>
          <w:szCs w:val="20"/>
        </w:rPr>
      </w:pPr>
    </w:p>
    <w:p w14:paraId="5A989451" w14:textId="77777777" w:rsidR="00C24D1E" w:rsidRDefault="00000000">
      <w:pPr>
        <w:spacing w:after="0" w:line="276" w:lineRule="auto"/>
        <w:rPr>
          <w:rFonts w:ascii="Arial Black" w:hAnsi="Arial Black" w:cs="Arial Black"/>
          <w:sz w:val="20"/>
          <w:szCs w:val="20"/>
        </w:rPr>
      </w:pPr>
      <w:r>
        <w:rPr>
          <w:rFonts w:ascii="Arial Black" w:hAnsi="Arial Black" w:cs="Arial Black"/>
          <w:sz w:val="20"/>
          <w:szCs w:val="20"/>
        </w:rPr>
        <w:t>WHAT HAPPENS AFTER REPORTING A COURSE HAS BEEN COMPLETED</w:t>
      </w:r>
    </w:p>
    <w:p w14:paraId="5A989452" w14:textId="77777777" w:rsidR="00C24D1E" w:rsidRDefault="00000000">
      <w:pPr>
        <w:spacing w:after="0" w:line="276" w:lineRule="auto"/>
        <w:rPr>
          <w:rFonts w:ascii="Arial" w:hAnsi="Arial" w:cs="Arial"/>
          <w:sz w:val="20"/>
          <w:szCs w:val="20"/>
        </w:rPr>
      </w:pPr>
      <w:r>
        <w:rPr>
          <w:rFonts w:ascii="Arial" w:hAnsi="Arial" w:cs="Arial"/>
          <w:b/>
          <w:bCs/>
          <w:sz w:val="20"/>
          <w:szCs w:val="20"/>
        </w:rPr>
        <w:t>When you complete the steps under #3 above</w:t>
      </w:r>
      <w:r>
        <w:rPr>
          <w:rFonts w:ascii="Arial" w:hAnsi="Arial" w:cs="Arial"/>
          <w:sz w:val="20"/>
          <w:szCs w:val="20"/>
        </w:rPr>
        <w:t>, your entry will appear on your COSSPR page and will be tagged “Pending”. This means your district has been notified that they need to review what you have submitted. Upon review by your district, the course tag will change to “Approved” (providing you received a passing grade for the course) or “Denied” (if you did not receive a passing grade, withdrew, or were given an Incomplete).</w:t>
      </w:r>
    </w:p>
    <w:p w14:paraId="5A989453" w14:textId="77777777" w:rsidR="00C24D1E" w:rsidRDefault="00C24D1E">
      <w:pPr>
        <w:spacing w:after="0" w:line="276" w:lineRule="auto"/>
        <w:rPr>
          <w:rFonts w:ascii="Arial" w:hAnsi="Arial" w:cs="Arial"/>
          <w:sz w:val="20"/>
          <w:szCs w:val="20"/>
        </w:rPr>
      </w:pPr>
    </w:p>
    <w:p w14:paraId="5A989454" w14:textId="77777777" w:rsidR="00C24D1E" w:rsidRDefault="00000000">
      <w:pPr>
        <w:spacing w:after="0" w:line="276" w:lineRule="auto"/>
        <w:rPr>
          <w:rFonts w:ascii="Arial" w:hAnsi="Arial" w:cs="Arial"/>
          <w:sz w:val="20"/>
          <w:szCs w:val="20"/>
        </w:rPr>
      </w:pPr>
      <w:r>
        <w:rPr>
          <w:rFonts w:ascii="Arial" w:hAnsi="Arial" w:cs="Arial"/>
          <w:b/>
          <w:bCs/>
          <w:sz w:val="20"/>
          <w:szCs w:val="20"/>
        </w:rPr>
        <w:t>If it was necessary for you to complete the steps under #4 above</w:t>
      </w:r>
      <w:r>
        <w:rPr>
          <w:rFonts w:ascii="Arial" w:hAnsi="Arial" w:cs="Arial"/>
          <w:sz w:val="20"/>
          <w:szCs w:val="20"/>
        </w:rPr>
        <w:t xml:space="preserve">, your entry will appear on your COSSPR page and will be tagged “Under Review”. This means your submission has been routed for evaluation by a trained auditor. This is necessary since the course you completed was not part of a program that has not been validated by the Church of the Nazarene. This means the course must be evaluated to determine the level at which it has contributed toward building capacity in the development areas as identified by the Church of the Nazarene.  </w:t>
      </w:r>
    </w:p>
    <w:p w14:paraId="5A989455" w14:textId="77777777" w:rsidR="00C24D1E" w:rsidRDefault="00C24D1E">
      <w:pPr>
        <w:spacing w:after="0" w:line="276" w:lineRule="auto"/>
        <w:rPr>
          <w:rFonts w:ascii="Arial" w:hAnsi="Arial" w:cs="Arial"/>
          <w:sz w:val="20"/>
          <w:szCs w:val="20"/>
        </w:rPr>
      </w:pPr>
    </w:p>
    <w:p w14:paraId="5A989456" w14:textId="77777777" w:rsidR="00C24D1E" w:rsidRDefault="00000000">
      <w:pPr>
        <w:spacing w:after="0" w:line="276" w:lineRule="auto"/>
        <w:rPr>
          <w:rFonts w:ascii="Arial" w:hAnsi="Arial" w:cs="Arial"/>
          <w:sz w:val="20"/>
          <w:szCs w:val="20"/>
        </w:rPr>
      </w:pPr>
      <w:r>
        <w:rPr>
          <w:rFonts w:ascii="Arial" w:hAnsi="Arial" w:cs="Arial"/>
          <w:sz w:val="20"/>
          <w:szCs w:val="20"/>
        </w:rPr>
        <w:t>Once the review is complete, the tag on your submission will be updated to “Approved” or “Denied”. Approval requires both a passing grade and evidence that the course advances you toward at least one of the identified development areas. Denial means that the course did not apply toward any of these areas (or, if it did apply, a passing grade was not received).</w:t>
      </w:r>
    </w:p>
    <w:p w14:paraId="5A989457" w14:textId="77777777" w:rsidR="00C24D1E" w:rsidRDefault="00C24D1E">
      <w:pPr>
        <w:spacing w:after="0" w:line="276" w:lineRule="auto"/>
        <w:rPr>
          <w:rFonts w:ascii="Arial" w:hAnsi="Arial" w:cs="Arial"/>
          <w:sz w:val="20"/>
          <w:szCs w:val="20"/>
        </w:rPr>
      </w:pPr>
    </w:p>
    <w:p w14:paraId="5A989458" w14:textId="77777777" w:rsidR="00C24D1E" w:rsidRDefault="00000000">
      <w:pPr>
        <w:spacing w:after="0" w:line="276" w:lineRule="auto"/>
        <w:rPr>
          <w:rFonts w:ascii="Arial Black" w:hAnsi="Arial Black" w:cs="Arial Black"/>
          <w:sz w:val="20"/>
          <w:szCs w:val="20"/>
        </w:rPr>
      </w:pPr>
      <w:r>
        <w:rPr>
          <w:rFonts w:ascii="Arial Black" w:hAnsi="Arial Black" w:cs="Arial Black"/>
          <w:sz w:val="20"/>
          <w:szCs w:val="20"/>
        </w:rPr>
        <w:t>HOW COSSPR REPRESENTS THE INFORMATION YOU ENTER</w:t>
      </w:r>
    </w:p>
    <w:p w14:paraId="5A989459" w14:textId="77777777" w:rsidR="00C24D1E" w:rsidRDefault="00000000">
      <w:pPr>
        <w:spacing w:after="0" w:line="276" w:lineRule="auto"/>
        <w:rPr>
          <w:rFonts w:ascii="Arial" w:hAnsi="Arial" w:cs="Arial"/>
          <w:sz w:val="20"/>
          <w:szCs w:val="20"/>
        </w:rPr>
      </w:pPr>
      <w:r>
        <w:rPr>
          <w:rFonts w:ascii="Arial" w:hAnsi="Arial" w:cs="Arial"/>
          <w:sz w:val="20"/>
          <w:szCs w:val="20"/>
        </w:rPr>
        <w:t xml:space="preserve">When you select “COSSPR” from the Lifelong Learning Registry menu, you will be able to view your COSSPR record. On this page, you will see 2 columns of information (providing you have added at least one course). </w:t>
      </w:r>
    </w:p>
    <w:p w14:paraId="5A98945A" w14:textId="77777777" w:rsidR="00C24D1E" w:rsidRDefault="00C24D1E">
      <w:pPr>
        <w:spacing w:after="0" w:line="276" w:lineRule="auto"/>
        <w:rPr>
          <w:rFonts w:ascii="Arial" w:hAnsi="Arial" w:cs="Arial"/>
          <w:sz w:val="20"/>
          <w:szCs w:val="20"/>
        </w:rPr>
      </w:pPr>
    </w:p>
    <w:p w14:paraId="5A98945B" w14:textId="77777777" w:rsidR="00C24D1E" w:rsidRDefault="00000000">
      <w:pPr>
        <w:pStyle w:val="ListParagraph"/>
        <w:numPr>
          <w:ilvl w:val="0"/>
          <w:numId w:val="14"/>
        </w:numPr>
        <w:spacing w:after="170" w:line="276" w:lineRule="auto"/>
        <w:contextualSpacing w:val="0"/>
        <w:rPr>
          <w:rFonts w:ascii="Arial" w:hAnsi="Arial" w:cs="Arial"/>
          <w:sz w:val="20"/>
          <w:szCs w:val="20"/>
        </w:rPr>
      </w:pPr>
      <w:r>
        <w:rPr>
          <w:rFonts w:ascii="Arial" w:hAnsi="Arial" w:cs="Arial"/>
          <w:b/>
          <w:bCs/>
          <w:sz w:val="20"/>
          <w:szCs w:val="20"/>
        </w:rPr>
        <w:t>On the right sid</w:t>
      </w:r>
      <w:r>
        <w:rPr>
          <w:rFonts w:ascii="Arial" w:hAnsi="Arial" w:cs="Arial"/>
          <w:sz w:val="20"/>
          <w:szCs w:val="20"/>
        </w:rPr>
        <w:t xml:space="preserve">e, a progress bar appears for each of the 44 development areas that are part of every educational program that has been validated for ordination in the Church of the Nazarene. Each development area has an identifier (for example, CN1) and a name. To see a brief description of a development area, simply select the identifier (such as CN1) appearing on the right side of the </w:t>
      </w:r>
      <w:proofErr w:type="gramStart"/>
      <w:r>
        <w:rPr>
          <w:rFonts w:ascii="Arial" w:hAnsi="Arial" w:cs="Arial"/>
          <w:sz w:val="20"/>
          <w:szCs w:val="20"/>
        </w:rPr>
        <w:t>page..</w:t>
      </w:r>
      <w:proofErr w:type="gramEnd"/>
    </w:p>
    <w:p w14:paraId="5A98945C" w14:textId="77777777" w:rsidR="00C24D1E" w:rsidRDefault="00000000">
      <w:pPr>
        <w:pStyle w:val="ListParagraph"/>
        <w:numPr>
          <w:ilvl w:val="0"/>
          <w:numId w:val="13"/>
        </w:numPr>
        <w:spacing w:after="0" w:line="276" w:lineRule="auto"/>
        <w:rPr>
          <w:rFonts w:ascii="Arial" w:hAnsi="Arial" w:cs="Arial"/>
          <w:sz w:val="20"/>
          <w:szCs w:val="20"/>
        </w:rPr>
      </w:pPr>
      <w:r>
        <w:rPr>
          <w:rFonts w:ascii="Arial" w:hAnsi="Arial" w:cs="Arial"/>
          <w:b/>
          <w:bCs/>
          <w:sz w:val="20"/>
          <w:szCs w:val="20"/>
        </w:rPr>
        <w:t>On the left side</w:t>
      </w:r>
      <w:r>
        <w:rPr>
          <w:rFonts w:ascii="Arial" w:hAnsi="Arial" w:cs="Arial"/>
          <w:sz w:val="20"/>
          <w:szCs w:val="20"/>
        </w:rPr>
        <w:t>, you will see a list of the courses you have recently submitted. Each submission is tagged to indicate the status of your submission (Pending, Under Review, Approved, Denied). To see what development areas have been advanced by a particular course you have completed, select “View” across from the name of that course appearing on the left side of page. For a list view of your submissions along with additional data, select “See All” at the top of the right-side column and then select the corresponding “View” button.</w:t>
      </w:r>
    </w:p>
    <w:p w14:paraId="5A98945D" w14:textId="77777777" w:rsidR="00C24D1E" w:rsidRDefault="00C24D1E">
      <w:pPr>
        <w:spacing w:after="0" w:line="276" w:lineRule="auto"/>
        <w:rPr>
          <w:rFonts w:ascii="Arial" w:hAnsi="Arial" w:cs="Arial"/>
          <w:sz w:val="20"/>
          <w:szCs w:val="20"/>
        </w:rPr>
      </w:pPr>
    </w:p>
    <w:p w14:paraId="5A98945E" w14:textId="77777777" w:rsidR="00C24D1E" w:rsidRDefault="00000000">
      <w:pPr>
        <w:spacing w:after="0" w:line="276" w:lineRule="auto"/>
        <w:rPr>
          <w:rFonts w:ascii="Arial" w:hAnsi="Arial" w:cs="Arial"/>
          <w:sz w:val="20"/>
          <w:szCs w:val="20"/>
        </w:rPr>
      </w:pPr>
      <w:r>
        <w:rPr>
          <w:rFonts w:ascii="Arial Black" w:hAnsi="Arial Black" w:cs="Arial Black"/>
          <w:sz w:val="20"/>
          <w:szCs w:val="20"/>
        </w:rPr>
        <w:t xml:space="preserve">NEED HELP? </w:t>
      </w:r>
      <w:r>
        <w:rPr>
          <w:rFonts w:ascii="Arial" w:hAnsi="Arial" w:cs="Arial"/>
          <w:sz w:val="20"/>
          <w:szCs w:val="20"/>
        </w:rPr>
        <w:t>Notify your district contact.</w:t>
      </w:r>
    </w:p>
    <w:sectPr w:rsidR="00C24D1E">
      <w:pgSz w:w="12240" w:h="15840"/>
      <w:pgMar w:top="1440" w:right="1440" w:bottom="107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EE695" w14:textId="77777777" w:rsidR="00EC0CE6" w:rsidRDefault="00EC0CE6">
      <w:pPr>
        <w:spacing w:after="0" w:line="240" w:lineRule="auto"/>
      </w:pPr>
      <w:r>
        <w:separator/>
      </w:r>
    </w:p>
  </w:endnote>
  <w:endnote w:type="continuationSeparator" w:id="0">
    <w:p w14:paraId="56B142D2" w14:textId="77777777" w:rsidR="00EC0CE6" w:rsidRDefault="00EC0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6AF12" w14:textId="77777777" w:rsidR="00EC0CE6" w:rsidRDefault="00EC0CE6">
      <w:pPr>
        <w:spacing w:after="0" w:line="240" w:lineRule="auto"/>
      </w:pPr>
      <w:r>
        <w:separator/>
      </w:r>
    </w:p>
  </w:footnote>
  <w:footnote w:type="continuationSeparator" w:id="0">
    <w:p w14:paraId="54D793C5" w14:textId="77777777" w:rsidR="00EC0CE6" w:rsidRDefault="00EC0C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73C43"/>
    <w:multiLevelType w:val="hybridMultilevel"/>
    <w:tmpl w:val="30441122"/>
    <w:lvl w:ilvl="0" w:tplc="8EF27AE6">
      <w:start w:val="1"/>
      <w:numFmt w:val="bullet"/>
      <w:lvlText w:val="·"/>
      <w:lvlJc w:val="left"/>
      <w:pPr>
        <w:ind w:left="709" w:hanging="360"/>
      </w:pPr>
      <w:rPr>
        <w:rFonts w:ascii="Symbol" w:eastAsia="Symbol" w:hAnsi="Symbol" w:cs="Symbol" w:hint="default"/>
      </w:rPr>
    </w:lvl>
    <w:lvl w:ilvl="1" w:tplc="4A760744">
      <w:start w:val="1"/>
      <w:numFmt w:val="bullet"/>
      <w:lvlText w:val="o"/>
      <w:lvlJc w:val="left"/>
      <w:pPr>
        <w:ind w:left="1429" w:hanging="360"/>
      </w:pPr>
      <w:rPr>
        <w:rFonts w:ascii="Courier New" w:eastAsia="Courier New" w:hAnsi="Courier New" w:cs="Courier New" w:hint="default"/>
      </w:rPr>
    </w:lvl>
    <w:lvl w:ilvl="2" w:tplc="229E697A">
      <w:start w:val="1"/>
      <w:numFmt w:val="bullet"/>
      <w:lvlText w:val="§"/>
      <w:lvlJc w:val="left"/>
      <w:pPr>
        <w:ind w:left="2149" w:hanging="360"/>
      </w:pPr>
      <w:rPr>
        <w:rFonts w:ascii="Wingdings" w:eastAsia="Wingdings" w:hAnsi="Wingdings" w:cs="Wingdings" w:hint="default"/>
      </w:rPr>
    </w:lvl>
    <w:lvl w:ilvl="3" w:tplc="01C42152">
      <w:start w:val="1"/>
      <w:numFmt w:val="bullet"/>
      <w:lvlText w:val="·"/>
      <w:lvlJc w:val="left"/>
      <w:pPr>
        <w:ind w:left="2869" w:hanging="360"/>
      </w:pPr>
      <w:rPr>
        <w:rFonts w:ascii="Symbol" w:eastAsia="Symbol" w:hAnsi="Symbol" w:cs="Symbol" w:hint="default"/>
      </w:rPr>
    </w:lvl>
    <w:lvl w:ilvl="4" w:tplc="BB14A4CA">
      <w:start w:val="1"/>
      <w:numFmt w:val="bullet"/>
      <w:lvlText w:val="o"/>
      <w:lvlJc w:val="left"/>
      <w:pPr>
        <w:ind w:left="3589" w:hanging="360"/>
      </w:pPr>
      <w:rPr>
        <w:rFonts w:ascii="Courier New" w:eastAsia="Courier New" w:hAnsi="Courier New" w:cs="Courier New" w:hint="default"/>
      </w:rPr>
    </w:lvl>
    <w:lvl w:ilvl="5" w:tplc="59FC7BCC">
      <w:start w:val="1"/>
      <w:numFmt w:val="bullet"/>
      <w:lvlText w:val="§"/>
      <w:lvlJc w:val="left"/>
      <w:pPr>
        <w:ind w:left="4309" w:hanging="360"/>
      </w:pPr>
      <w:rPr>
        <w:rFonts w:ascii="Wingdings" w:eastAsia="Wingdings" w:hAnsi="Wingdings" w:cs="Wingdings" w:hint="default"/>
      </w:rPr>
    </w:lvl>
    <w:lvl w:ilvl="6" w:tplc="BAC81286">
      <w:start w:val="1"/>
      <w:numFmt w:val="bullet"/>
      <w:lvlText w:val="·"/>
      <w:lvlJc w:val="left"/>
      <w:pPr>
        <w:ind w:left="5029" w:hanging="360"/>
      </w:pPr>
      <w:rPr>
        <w:rFonts w:ascii="Symbol" w:eastAsia="Symbol" w:hAnsi="Symbol" w:cs="Symbol" w:hint="default"/>
      </w:rPr>
    </w:lvl>
    <w:lvl w:ilvl="7" w:tplc="0F78B9D6">
      <w:start w:val="1"/>
      <w:numFmt w:val="bullet"/>
      <w:lvlText w:val="o"/>
      <w:lvlJc w:val="left"/>
      <w:pPr>
        <w:ind w:left="5749" w:hanging="360"/>
      </w:pPr>
      <w:rPr>
        <w:rFonts w:ascii="Courier New" w:eastAsia="Courier New" w:hAnsi="Courier New" w:cs="Courier New" w:hint="default"/>
      </w:rPr>
    </w:lvl>
    <w:lvl w:ilvl="8" w:tplc="E348FEA8">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9EA7B72"/>
    <w:multiLevelType w:val="hybridMultilevel"/>
    <w:tmpl w:val="16AC280A"/>
    <w:lvl w:ilvl="0" w:tplc="5F468498">
      <w:start w:val="1"/>
      <w:numFmt w:val="lowerLetter"/>
      <w:lvlText w:val="%1)"/>
      <w:lvlJc w:val="left"/>
      <w:pPr>
        <w:ind w:left="720" w:hanging="360"/>
      </w:pPr>
    </w:lvl>
    <w:lvl w:ilvl="1" w:tplc="2D743398">
      <w:start w:val="1"/>
      <w:numFmt w:val="lowerLetter"/>
      <w:lvlText w:val="%2."/>
      <w:lvlJc w:val="left"/>
      <w:pPr>
        <w:ind w:left="1440" w:hanging="360"/>
      </w:pPr>
    </w:lvl>
    <w:lvl w:ilvl="2" w:tplc="AB626CB6">
      <w:start w:val="1"/>
      <w:numFmt w:val="lowerRoman"/>
      <w:lvlText w:val="%3."/>
      <w:lvlJc w:val="right"/>
      <w:pPr>
        <w:ind w:left="2160" w:hanging="180"/>
      </w:pPr>
    </w:lvl>
    <w:lvl w:ilvl="3" w:tplc="2546367A">
      <w:start w:val="1"/>
      <w:numFmt w:val="decimal"/>
      <w:lvlText w:val="%4."/>
      <w:lvlJc w:val="left"/>
      <w:pPr>
        <w:ind w:left="2880" w:hanging="360"/>
      </w:pPr>
    </w:lvl>
    <w:lvl w:ilvl="4" w:tplc="62A81D7A">
      <w:start w:val="1"/>
      <w:numFmt w:val="lowerLetter"/>
      <w:lvlText w:val="%5."/>
      <w:lvlJc w:val="left"/>
      <w:pPr>
        <w:ind w:left="3600" w:hanging="360"/>
      </w:pPr>
    </w:lvl>
    <w:lvl w:ilvl="5" w:tplc="45BEDA3A">
      <w:start w:val="1"/>
      <w:numFmt w:val="lowerRoman"/>
      <w:lvlText w:val="%6."/>
      <w:lvlJc w:val="right"/>
      <w:pPr>
        <w:ind w:left="4320" w:hanging="180"/>
      </w:pPr>
    </w:lvl>
    <w:lvl w:ilvl="6" w:tplc="70525E12">
      <w:start w:val="1"/>
      <w:numFmt w:val="decimal"/>
      <w:lvlText w:val="%7."/>
      <w:lvlJc w:val="left"/>
      <w:pPr>
        <w:ind w:left="5040" w:hanging="360"/>
      </w:pPr>
    </w:lvl>
    <w:lvl w:ilvl="7" w:tplc="6C5EE02A">
      <w:start w:val="1"/>
      <w:numFmt w:val="lowerLetter"/>
      <w:lvlText w:val="%8."/>
      <w:lvlJc w:val="left"/>
      <w:pPr>
        <w:ind w:left="5760" w:hanging="360"/>
      </w:pPr>
    </w:lvl>
    <w:lvl w:ilvl="8" w:tplc="53FEC644">
      <w:start w:val="1"/>
      <w:numFmt w:val="lowerRoman"/>
      <w:lvlText w:val="%9."/>
      <w:lvlJc w:val="right"/>
      <w:pPr>
        <w:ind w:left="6480" w:hanging="180"/>
      </w:pPr>
    </w:lvl>
  </w:abstractNum>
  <w:abstractNum w:abstractNumId="2" w15:restartNumberingAfterBreak="0">
    <w:nsid w:val="0C3618F2"/>
    <w:multiLevelType w:val="hybridMultilevel"/>
    <w:tmpl w:val="85FA60C4"/>
    <w:lvl w:ilvl="0" w:tplc="B2726458">
      <w:start w:val="1"/>
      <w:numFmt w:val="bullet"/>
      <w:lvlText w:val=""/>
      <w:lvlJc w:val="left"/>
      <w:pPr>
        <w:ind w:left="720" w:hanging="360"/>
      </w:pPr>
      <w:rPr>
        <w:rFonts w:ascii="Symbol" w:hAnsi="Symbol" w:hint="default"/>
      </w:rPr>
    </w:lvl>
    <w:lvl w:ilvl="1" w:tplc="E8803A6E">
      <w:start w:val="1"/>
      <w:numFmt w:val="bullet"/>
      <w:lvlText w:val="o"/>
      <w:lvlJc w:val="left"/>
      <w:pPr>
        <w:ind w:left="1440" w:hanging="360"/>
      </w:pPr>
      <w:rPr>
        <w:rFonts w:ascii="Courier New" w:hAnsi="Courier New" w:cs="Courier New" w:hint="default"/>
      </w:rPr>
    </w:lvl>
    <w:lvl w:ilvl="2" w:tplc="FA4E38DA">
      <w:start w:val="1"/>
      <w:numFmt w:val="bullet"/>
      <w:lvlText w:val=""/>
      <w:lvlJc w:val="left"/>
      <w:pPr>
        <w:ind w:left="2160" w:hanging="360"/>
      </w:pPr>
      <w:rPr>
        <w:rFonts w:ascii="Wingdings" w:hAnsi="Wingdings" w:hint="default"/>
      </w:rPr>
    </w:lvl>
    <w:lvl w:ilvl="3" w:tplc="6A4AF19A">
      <w:start w:val="1"/>
      <w:numFmt w:val="bullet"/>
      <w:lvlText w:val=""/>
      <w:lvlJc w:val="left"/>
      <w:pPr>
        <w:ind w:left="2880" w:hanging="360"/>
      </w:pPr>
      <w:rPr>
        <w:rFonts w:ascii="Symbol" w:hAnsi="Symbol" w:hint="default"/>
      </w:rPr>
    </w:lvl>
    <w:lvl w:ilvl="4" w:tplc="2CC6FE90">
      <w:start w:val="1"/>
      <w:numFmt w:val="bullet"/>
      <w:lvlText w:val="o"/>
      <w:lvlJc w:val="left"/>
      <w:pPr>
        <w:ind w:left="3600" w:hanging="360"/>
      </w:pPr>
      <w:rPr>
        <w:rFonts w:ascii="Courier New" w:hAnsi="Courier New" w:cs="Courier New" w:hint="default"/>
      </w:rPr>
    </w:lvl>
    <w:lvl w:ilvl="5" w:tplc="72F8F852">
      <w:start w:val="1"/>
      <w:numFmt w:val="bullet"/>
      <w:lvlText w:val=""/>
      <w:lvlJc w:val="left"/>
      <w:pPr>
        <w:ind w:left="4320" w:hanging="360"/>
      </w:pPr>
      <w:rPr>
        <w:rFonts w:ascii="Wingdings" w:hAnsi="Wingdings" w:hint="default"/>
      </w:rPr>
    </w:lvl>
    <w:lvl w:ilvl="6" w:tplc="E6143C64">
      <w:start w:val="1"/>
      <w:numFmt w:val="bullet"/>
      <w:lvlText w:val=""/>
      <w:lvlJc w:val="left"/>
      <w:pPr>
        <w:ind w:left="5040" w:hanging="360"/>
      </w:pPr>
      <w:rPr>
        <w:rFonts w:ascii="Symbol" w:hAnsi="Symbol" w:hint="default"/>
      </w:rPr>
    </w:lvl>
    <w:lvl w:ilvl="7" w:tplc="38569156">
      <w:start w:val="1"/>
      <w:numFmt w:val="bullet"/>
      <w:lvlText w:val="o"/>
      <w:lvlJc w:val="left"/>
      <w:pPr>
        <w:ind w:left="5760" w:hanging="360"/>
      </w:pPr>
      <w:rPr>
        <w:rFonts w:ascii="Courier New" w:hAnsi="Courier New" w:cs="Courier New" w:hint="default"/>
      </w:rPr>
    </w:lvl>
    <w:lvl w:ilvl="8" w:tplc="04EE9800">
      <w:start w:val="1"/>
      <w:numFmt w:val="bullet"/>
      <w:lvlText w:val=""/>
      <w:lvlJc w:val="left"/>
      <w:pPr>
        <w:ind w:left="6480" w:hanging="360"/>
      </w:pPr>
      <w:rPr>
        <w:rFonts w:ascii="Wingdings" w:hAnsi="Wingdings" w:hint="default"/>
      </w:rPr>
    </w:lvl>
  </w:abstractNum>
  <w:abstractNum w:abstractNumId="3" w15:restartNumberingAfterBreak="0">
    <w:nsid w:val="0F8C17CD"/>
    <w:multiLevelType w:val="hybridMultilevel"/>
    <w:tmpl w:val="87FA238C"/>
    <w:lvl w:ilvl="0" w:tplc="1F62799A">
      <w:start w:val="1"/>
      <w:numFmt w:val="decimal"/>
      <w:lvlText w:val="%1."/>
      <w:lvlJc w:val="left"/>
      <w:pPr>
        <w:ind w:left="720" w:hanging="360"/>
      </w:pPr>
    </w:lvl>
    <w:lvl w:ilvl="1" w:tplc="9BA6E002">
      <w:start w:val="1"/>
      <w:numFmt w:val="lowerLetter"/>
      <w:lvlText w:val="%2."/>
      <w:lvlJc w:val="left"/>
      <w:pPr>
        <w:ind w:left="1440" w:hanging="360"/>
      </w:pPr>
    </w:lvl>
    <w:lvl w:ilvl="2" w:tplc="301CF192">
      <w:start w:val="1"/>
      <w:numFmt w:val="lowerRoman"/>
      <w:lvlText w:val="%3."/>
      <w:lvlJc w:val="right"/>
      <w:pPr>
        <w:ind w:left="2160" w:hanging="180"/>
      </w:pPr>
    </w:lvl>
    <w:lvl w:ilvl="3" w:tplc="20B2D266">
      <w:start w:val="1"/>
      <w:numFmt w:val="decimal"/>
      <w:lvlText w:val="%4."/>
      <w:lvlJc w:val="left"/>
      <w:pPr>
        <w:ind w:left="2880" w:hanging="360"/>
      </w:pPr>
    </w:lvl>
    <w:lvl w:ilvl="4" w:tplc="0E7C0634">
      <w:start w:val="1"/>
      <w:numFmt w:val="lowerLetter"/>
      <w:lvlText w:val="%5."/>
      <w:lvlJc w:val="left"/>
      <w:pPr>
        <w:ind w:left="3600" w:hanging="360"/>
      </w:pPr>
    </w:lvl>
    <w:lvl w:ilvl="5" w:tplc="4F5A9E7E">
      <w:start w:val="1"/>
      <w:numFmt w:val="lowerRoman"/>
      <w:lvlText w:val="%6."/>
      <w:lvlJc w:val="right"/>
      <w:pPr>
        <w:ind w:left="4320" w:hanging="180"/>
      </w:pPr>
    </w:lvl>
    <w:lvl w:ilvl="6" w:tplc="D550EF46">
      <w:start w:val="1"/>
      <w:numFmt w:val="decimal"/>
      <w:lvlText w:val="%7."/>
      <w:lvlJc w:val="left"/>
      <w:pPr>
        <w:ind w:left="5040" w:hanging="360"/>
      </w:pPr>
    </w:lvl>
    <w:lvl w:ilvl="7" w:tplc="F794894C">
      <w:start w:val="1"/>
      <w:numFmt w:val="lowerLetter"/>
      <w:lvlText w:val="%8."/>
      <w:lvlJc w:val="left"/>
      <w:pPr>
        <w:ind w:left="5760" w:hanging="360"/>
      </w:pPr>
    </w:lvl>
    <w:lvl w:ilvl="8" w:tplc="B08A23E0">
      <w:start w:val="1"/>
      <w:numFmt w:val="lowerRoman"/>
      <w:lvlText w:val="%9."/>
      <w:lvlJc w:val="right"/>
      <w:pPr>
        <w:ind w:left="6480" w:hanging="180"/>
      </w:pPr>
    </w:lvl>
  </w:abstractNum>
  <w:abstractNum w:abstractNumId="4" w15:restartNumberingAfterBreak="0">
    <w:nsid w:val="25FA244F"/>
    <w:multiLevelType w:val="hybridMultilevel"/>
    <w:tmpl w:val="6D26E26C"/>
    <w:lvl w:ilvl="0" w:tplc="020869E8">
      <w:start w:val="1"/>
      <w:numFmt w:val="bullet"/>
      <w:lvlText w:val="·"/>
      <w:lvlJc w:val="left"/>
      <w:pPr>
        <w:ind w:left="720" w:hanging="360"/>
      </w:pPr>
      <w:rPr>
        <w:rFonts w:ascii="Symbol" w:eastAsia="Symbol" w:hAnsi="Symbol" w:cs="Symbol" w:hint="default"/>
      </w:rPr>
    </w:lvl>
    <w:lvl w:ilvl="1" w:tplc="7332CD56">
      <w:start w:val="1"/>
      <w:numFmt w:val="bullet"/>
      <w:lvlText w:val="o"/>
      <w:lvlJc w:val="left"/>
      <w:pPr>
        <w:ind w:left="1440" w:hanging="360"/>
      </w:pPr>
      <w:rPr>
        <w:rFonts w:ascii="Courier New" w:eastAsia="Courier New" w:hAnsi="Courier New" w:cs="Courier New" w:hint="default"/>
      </w:rPr>
    </w:lvl>
    <w:lvl w:ilvl="2" w:tplc="156E97C8">
      <w:start w:val="1"/>
      <w:numFmt w:val="bullet"/>
      <w:lvlText w:val="o"/>
      <w:lvlJc w:val="left"/>
      <w:pPr>
        <w:ind w:left="2160" w:hanging="360"/>
      </w:pPr>
      <w:rPr>
        <w:rFonts w:ascii="Courier New" w:eastAsia="Courier New" w:hAnsi="Courier New" w:cs="Courier New"/>
      </w:rPr>
    </w:lvl>
    <w:lvl w:ilvl="3" w:tplc="67160C70">
      <w:start w:val="1"/>
      <w:numFmt w:val="bullet"/>
      <w:lvlText w:val="·"/>
      <w:lvlJc w:val="left"/>
      <w:pPr>
        <w:ind w:left="2880" w:hanging="360"/>
      </w:pPr>
      <w:rPr>
        <w:rFonts w:ascii="Symbol" w:eastAsia="Symbol" w:hAnsi="Symbol" w:cs="Symbol" w:hint="default"/>
      </w:rPr>
    </w:lvl>
    <w:lvl w:ilvl="4" w:tplc="846A7E64">
      <w:start w:val="1"/>
      <w:numFmt w:val="bullet"/>
      <w:lvlText w:val="o"/>
      <w:lvlJc w:val="left"/>
      <w:pPr>
        <w:ind w:left="3600" w:hanging="360"/>
      </w:pPr>
      <w:rPr>
        <w:rFonts w:ascii="Courier New" w:eastAsia="Courier New" w:hAnsi="Courier New" w:cs="Courier New" w:hint="default"/>
      </w:rPr>
    </w:lvl>
    <w:lvl w:ilvl="5" w:tplc="4AEA5806">
      <w:start w:val="1"/>
      <w:numFmt w:val="bullet"/>
      <w:lvlText w:val="§"/>
      <w:lvlJc w:val="left"/>
      <w:pPr>
        <w:ind w:left="4320" w:hanging="360"/>
      </w:pPr>
      <w:rPr>
        <w:rFonts w:ascii="Wingdings" w:eastAsia="Wingdings" w:hAnsi="Wingdings" w:cs="Wingdings" w:hint="default"/>
      </w:rPr>
    </w:lvl>
    <w:lvl w:ilvl="6" w:tplc="30F8EC3C">
      <w:start w:val="1"/>
      <w:numFmt w:val="bullet"/>
      <w:lvlText w:val="·"/>
      <w:lvlJc w:val="left"/>
      <w:pPr>
        <w:ind w:left="5040" w:hanging="360"/>
      </w:pPr>
      <w:rPr>
        <w:rFonts w:ascii="Symbol" w:eastAsia="Symbol" w:hAnsi="Symbol" w:cs="Symbol" w:hint="default"/>
      </w:rPr>
    </w:lvl>
    <w:lvl w:ilvl="7" w:tplc="765296CA">
      <w:start w:val="1"/>
      <w:numFmt w:val="bullet"/>
      <w:lvlText w:val="o"/>
      <w:lvlJc w:val="left"/>
      <w:pPr>
        <w:ind w:left="5760" w:hanging="360"/>
      </w:pPr>
      <w:rPr>
        <w:rFonts w:ascii="Courier New" w:eastAsia="Courier New" w:hAnsi="Courier New" w:cs="Courier New" w:hint="default"/>
      </w:rPr>
    </w:lvl>
    <w:lvl w:ilvl="8" w:tplc="58088C20">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7A63A30"/>
    <w:multiLevelType w:val="hybridMultilevel"/>
    <w:tmpl w:val="FAA64FC2"/>
    <w:lvl w:ilvl="0" w:tplc="4112B444">
      <w:start w:val="1"/>
      <w:numFmt w:val="decimal"/>
      <w:lvlText w:val="%1."/>
      <w:lvlJc w:val="left"/>
      <w:pPr>
        <w:ind w:left="720" w:hanging="360"/>
      </w:pPr>
    </w:lvl>
    <w:lvl w:ilvl="1" w:tplc="1E16AB2A">
      <w:start w:val="1"/>
      <w:numFmt w:val="bullet"/>
      <w:lvlText w:val=""/>
      <w:lvlJc w:val="left"/>
      <w:pPr>
        <w:ind w:left="1440" w:hanging="360"/>
      </w:pPr>
      <w:rPr>
        <w:rFonts w:ascii="Symbol" w:hAnsi="Symbol" w:hint="default"/>
      </w:rPr>
    </w:lvl>
    <w:lvl w:ilvl="2" w:tplc="EC9A9430">
      <w:start w:val="1"/>
      <w:numFmt w:val="lowerRoman"/>
      <w:lvlText w:val="%3."/>
      <w:lvlJc w:val="right"/>
      <w:pPr>
        <w:ind w:left="2160" w:hanging="180"/>
      </w:pPr>
    </w:lvl>
    <w:lvl w:ilvl="3" w:tplc="85D4A804">
      <w:start w:val="1"/>
      <w:numFmt w:val="decimal"/>
      <w:lvlText w:val="%4."/>
      <w:lvlJc w:val="left"/>
      <w:pPr>
        <w:ind w:left="2880" w:hanging="360"/>
      </w:pPr>
    </w:lvl>
    <w:lvl w:ilvl="4" w:tplc="0E9CDC0E">
      <w:start w:val="1"/>
      <w:numFmt w:val="lowerLetter"/>
      <w:lvlText w:val="%5."/>
      <w:lvlJc w:val="left"/>
      <w:pPr>
        <w:ind w:left="3600" w:hanging="360"/>
      </w:pPr>
    </w:lvl>
    <w:lvl w:ilvl="5" w:tplc="BE622A10">
      <w:start w:val="1"/>
      <w:numFmt w:val="lowerRoman"/>
      <w:lvlText w:val="%6."/>
      <w:lvlJc w:val="right"/>
      <w:pPr>
        <w:ind w:left="4320" w:hanging="180"/>
      </w:pPr>
    </w:lvl>
    <w:lvl w:ilvl="6" w:tplc="09B81FCE">
      <w:start w:val="1"/>
      <w:numFmt w:val="decimal"/>
      <w:lvlText w:val="%7."/>
      <w:lvlJc w:val="left"/>
      <w:pPr>
        <w:ind w:left="5040" w:hanging="360"/>
      </w:pPr>
    </w:lvl>
    <w:lvl w:ilvl="7" w:tplc="8C202F50">
      <w:start w:val="1"/>
      <w:numFmt w:val="lowerLetter"/>
      <w:lvlText w:val="%8."/>
      <w:lvlJc w:val="left"/>
      <w:pPr>
        <w:ind w:left="5760" w:hanging="360"/>
      </w:pPr>
    </w:lvl>
    <w:lvl w:ilvl="8" w:tplc="932A4CFA">
      <w:start w:val="1"/>
      <w:numFmt w:val="lowerRoman"/>
      <w:lvlText w:val="%9."/>
      <w:lvlJc w:val="right"/>
      <w:pPr>
        <w:ind w:left="6480" w:hanging="180"/>
      </w:pPr>
    </w:lvl>
  </w:abstractNum>
  <w:abstractNum w:abstractNumId="6" w15:restartNumberingAfterBreak="0">
    <w:nsid w:val="2A7A37B6"/>
    <w:multiLevelType w:val="hybridMultilevel"/>
    <w:tmpl w:val="0562D9BA"/>
    <w:lvl w:ilvl="0" w:tplc="4F1AFBEE">
      <w:start w:val="1"/>
      <w:numFmt w:val="decimal"/>
      <w:lvlText w:val="%1."/>
      <w:lvlJc w:val="left"/>
      <w:pPr>
        <w:ind w:left="720" w:hanging="360"/>
      </w:pPr>
    </w:lvl>
    <w:lvl w:ilvl="1" w:tplc="5D32BB60">
      <w:start w:val="1"/>
      <w:numFmt w:val="bullet"/>
      <w:lvlText w:val=""/>
      <w:lvlJc w:val="left"/>
      <w:pPr>
        <w:ind w:left="1440" w:hanging="360"/>
      </w:pPr>
      <w:rPr>
        <w:rFonts w:ascii="Symbol" w:hAnsi="Symbol" w:hint="default"/>
      </w:rPr>
    </w:lvl>
    <w:lvl w:ilvl="2" w:tplc="CB1C95BA">
      <w:start w:val="1"/>
      <w:numFmt w:val="lowerRoman"/>
      <w:lvlText w:val="%3."/>
      <w:lvlJc w:val="right"/>
      <w:pPr>
        <w:ind w:left="2160" w:hanging="180"/>
      </w:pPr>
    </w:lvl>
    <w:lvl w:ilvl="3" w:tplc="98823920">
      <w:start w:val="1"/>
      <w:numFmt w:val="decimal"/>
      <w:lvlText w:val="%4."/>
      <w:lvlJc w:val="left"/>
      <w:pPr>
        <w:ind w:left="2880" w:hanging="360"/>
      </w:pPr>
    </w:lvl>
    <w:lvl w:ilvl="4" w:tplc="E12C1862">
      <w:start w:val="1"/>
      <w:numFmt w:val="lowerLetter"/>
      <w:lvlText w:val="%5."/>
      <w:lvlJc w:val="left"/>
      <w:pPr>
        <w:ind w:left="3600" w:hanging="360"/>
      </w:pPr>
    </w:lvl>
    <w:lvl w:ilvl="5" w:tplc="AF18B7C8">
      <w:start w:val="1"/>
      <w:numFmt w:val="lowerRoman"/>
      <w:lvlText w:val="%6."/>
      <w:lvlJc w:val="right"/>
      <w:pPr>
        <w:ind w:left="4320" w:hanging="180"/>
      </w:pPr>
    </w:lvl>
    <w:lvl w:ilvl="6" w:tplc="125CB084">
      <w:start w:val="1"/>
      <w:numFmt w:val="decimal"/>
      <w:lvlText w:val="%7."/>
      <w:lvlJc w:val="left"/>
      <w:pPr>
        <w:ind w:left="5040" w:hanging="360"/>
      </w:pPr>
    </w:lvl>
    <w:lvl w:ilvl="7" w:tplc="31E6B5A6">
      <w:start w:val="1"/>
      <w:numFmt w:val="lowerLetter"/>
      <w:lvlText w:val="%8."/>
      <w:lvlJc w:val="left"/>
      <w:pPr>
        <w:ind w:left="5760" w:hanging="360"/>
      </w:pPr>
    </w:lvl>
    <w:lvl w:ilvl="8" w:tplc="238AD76A">
      <w:start w:val="1"/>
      <w:numFmt w:val="lowerRoman"/>
      <w:lvlText w:val="%9."/>
      <w:lvlJc w:val="right"/>
      <w:pPr>
        <w:ind w:left="6480" w:hanging="180"/>
      </w:pPr>
    </w:lvl>
  </w:abstractNum>
  <w:abstractNum w:abstractNumId="7" w15:restartNumberingAfterBreak="0">
    <w:nsid w:val="50E071B2"/>
    <w:multiLevelType w:val="hybridMultilevel"/>
    <w:tmpl w:val="23F25434"/>
    <w:lvl w:ilvl="0" w:tplc="A2C633B4">
      <w:start w:val="1"/>
      <w:numFmt w:val="bullet"/>
      <w:lvlText w:val=""/>
      <w:lvlJc w:val="left"/>
      <w:pPr>
        <w:ind w:left="1440" w:hanging="360"/>
      </w:pPr>
      <w:rPr>
        <w:rFonts w:ascii="Symbol" w:hAnsi="Symbol" w:hint="default"/>
      </w:rPr>
    </w:lvl>
    <w:lvl w:ilvl="1" w:tplc="E0CECA72">
      <w:start w:val="1"/>
      <w:numFmt w:val="bullet"/>
      <w:lvlText w:val="o"/>
      <w:lvlJc w:val="left"/>
      <w:pPr>
        <w:ind w:left="2160" w:hanging="360"/>
      </w:pPr>
      <w:rPr>
        <w:rFonts w:ascii="Courier New" w:hAnsi="Courier New" w:cs="Courier New" w:hint="default"/>
      </w:rPr>
    </w:lvl>
    <w:lvl w:ilvl="2" w:tplc="263C4550">
      <w:start w:val="1"/>
      <w:numFmt w:val="bullet"/>
      <w:lvlText w:val=""/>
      <w:lvlJc w:val="left"/>
      <w:pPr>
        <w:ind w:left="2880" w:hanging="360"/>
      </w:pPr>
      <w:rPr>
        <w:rFonts w:ascii="Wingdings" w:hAnsi="Wingdings" w:hint="default"/>
      </w:rPr>
    </w:lvl>
    <w:lvl w:ilvl="3" w:tplc="6BCC05C6">
      <w:start w:val="1"/>
      <w:numFmt w:val="bullet"/>
      <w:lvlText w:val=""/>
      <w:lvlJc w:val="left"/>
      <w:pPr>
        <w:ind w:left="3600" w:hanging="360"/>
      </w:pPr>
      <w:rPr>
        <w:rFonts w:ascii="Symbol" w:hAnsi="Symbol" w:hint="default"/>
      </w:rPr>
    </w:lvl>
    <w:lvl w:ilvl="4" w:tplc="ED6E4F88">
      <w:start w:val="1"/>
      <w:numFmt w:val="bullet"/>
      <w:lvlText w:val="o"/>
      <w:lvlJc w:val="left"/>
      <w:pPr>
        <w:ind w:left="4320" w:hanging="360"/>
      </w:pPr>
      <w:rPr>
        <w:rFonts w:ascii="Courier New" w:hAnsi="Courier New" w:cs="Courier New" w:hint="default"/>
      </w:rPr>
    </w:lvl>
    <w:lvl w:ilvl="5" w:tplc="8940DA74">
      <w:start w:val="1"/>
      <w:numFmt w:val="bullet"/>
      <w:lvlText w:val=""/>
      <w:lvlJc w:val="left"/>
      <w:pPr>
        <w:ind w:left="5040" w:hanging="360"/>
      </w:pPr>
      <w:rPr>
        <w:rFonts w:ascii="Wingdings" w:hAnsi="Wingdings" w:hint="default"/>
      </w:rPr>
    </w:lvl>
    <w:lvl w:ilvl="6" w:tplc="5236752E">
      <w:start w:val="1"/>
      <w:numFmt w:val="bullet"/>
      <w:lvlText w:val=""/>
      <w:lvlJc w:val="left"/>
      <w:pPr>
        <w:ind w:left="5760" w:hanging="360"/>
      </w:pPr>
      <w:rPr>
        <w:rFonts w:ascii="Symbol" w:hAnsi="Symbol" w:hint="default"/>
      </w:rPr>
    </w:lvl>
    <w:lvl w:ilvl="7" w:tplc="FEA000EE">
      <w:start w:val="1"/>
      <w:numFmt w:val="bullet"/>
      <w:lvlText w:val="o"/>
      <w:lvlJc w:val="left"/>
      <w:pPr>
        <w:ind w:left="6480" w:hanging="360"/>
      </w:pPr>
      <w:rPr>
        <w:rFonts w:ascii="Courier New" w:hAnsi="Courier New" w:cs="Courier New" w:hint="default"/>
      </w:rPr>
    </w:lvl>
    <w:lvl w:ilvl="8" w:tplc="F21EF704">
      <w:start w:val="1"/>
      <w:numFmt w:val="bullet"/>
      <w:lvlText w:val=""/>
      <w:lvlJc w:val="left"/>
      <w:pPr>
        <w:ind w:left="7200" w:hanging="360"/>
      </w:pPr>
      <w:rPr>
        <w:rFonts w:ascii="Wingdings" w:hAnsi="Wingdings" w:hint="default"/>
      </w:rPr>
    </w:lvl>
  </w:abstractNum>
  <w:abstractNum w:abstractNumId="8" w15:restartNumberingAfterBreak="0">
    <w:nsid w:val="59E61333"/>
    <w:multiLevelType w:val="hybridMultilevel"/>
    <w:tmpl w:val="942CFE10"/>
    <w:lvl w:ilvl="0" w:tplc="2F80CEC2">
      <w:start w:val="1"/>
      <w:numFmt w:val="bullet"/>
      <w:lvlText w:val="·"/>
      <w:lvlJc w:val="left"/>
      <w:pPr>
        <w:ind w:left="709" w:hanging="360"/>
      </w:pPr>
      <w:rPr>
        <w:rFonts w:ascii="Symbol" w:eastAsia="Symbol" w:hAnsi="Symbol" w:cs="Symbol" w:hint="default"/>
      </w:rPr>
    </w:lvl>
    <w:lvl w:ilvl="1" w:tplc="9E828CCA">
      <w:start w:val="1"/>
      <w:numFmt w:val="bullet"/>
      <w:lvlText w:val="o"/>
      <w:lvlJc w:val="left"/>
      <w:pPr>
        <w:ind w:left="1440" w:hanging="360"/>
      </w:pPr>
      <w:rPr>
        <w:rFonts w:ascii="Courier New" w:eastAsia="Courier New" w:hAnsi="Courier New" w:cs="Courier New" w:hint="default"/>
      </w:rPr>
    </w:lvl>
    <w:lvl w:ilvl="2" w:tplc="C494103E">
      <w:start w:val="1"/>
      <w:numFmt w:val="bullet"/>
      <w:lvlText w:val="§"/>
      <w:lvlJc w:val="left"/>
      <w:pPr>
        <w:ind w:left="2160" w:hanging="360"/>
      </w:pPr>
      <w:rPr>
        <w:rFonts w:ascii="Wingdings" w:eastAsia="Wingdings" w:hAnsi="Wingdings" w:cs="Wingdings" w:hint="default"/>
      </w:rPr>
    </w:lvl>
    <w:lvl w:ilvl="3" w:tplc="758C09E8">
      <w:start w:val="1"/>
      <w:numFmt w:val="bullet"/>
      <w:lvlText w:val="·"/>
      <w:lvlJc w:val="left"/>
      <w:pPr>
        <w:ind w:left="2880" w:hanging="360"/>
      </w:pPr>
      <w:rPr>
        <w:rFonts w:ascii="Symbol" w:eastAsia="Symbol" w:hAnsi="Symbol" w:cs="Symbol" w:hint="default"/>
      </w:rPr>
    </w:lvl>
    <w:lvl w:ilvl="4" w:tplc="758287F0">
      <w:start w:val="1"/>
      <w:numFmt w:val="bullet"/>
      <w:lvlText w:val="o"/>
      <w:lvlJc w:val="left"/>
      <w:pPr>
        <w:ind w:left="3600" w:hanging="360"/>
      </w:pPr>
      <w:rPr>
        <w:rFonts w:ascii="Courier New" w:eastAsia="Courier New" w:hAnsi="Courier New" w:cs="Courier New" w:hint="default"/>
      </w:rPr>
    </w:lvl>
    <w:lvl w:ilvl="5" w:tplc="7AC2CD46">
      <w:start w:val="1"/>
      <w:numFmt w:val="bullet"/>
      <w:lvlText w:val="§"/>
      <w:lvlJc w:val="left"/>
      <w:pPr>
        <w:ind w:left="4320" w:hanging="360"/>
      </w:pPr>
      <w:rPr>
        <w:rFonts w:ascii="Wingdings" w:eastAsia="Wingdings" w:hAnsi="Wingdings" w:cs="Wingdings" w:hint="default"/>
      </w:rPr>
    </w:lvl>
    <w:lvl w:ilvl="6" w:tplc="9280C1DC">
      <w:start w:val="1"/>
      <w:numFmt w:val="bullet"/>
      <w:lvlText w:val="·"/>
      <w:lvlJc w:val="left"/>
      <w:pPr>
        <w:ind w:left="5040" w:hanging="360"/>
      </w:pPr>
      <w:rPr>
        <w:rFonts w:ascii="Symbol" w:eastAsia="Symbol" w:hAnsi="Symbol" w:cs="Symbol" w:hint="default"/>
      </w:rPr>
    </w:lvl>
    <w:lvl w:ilvl="7" w:tplc="B844764A">
      <w:start w:val="1"/>
      <w:numFmt w:val="bullet"/>
      <w:lvlText w:val="o"/>
      <w:lvlJc w:val="left"/>
      <w:pPr>
        <w:ind w:left="5760" w:hanging="360"/>
      </w:pPr>
      <w:rPr>
        <w:rFonts w:ascii="Courier New" w:eastAsia="Courier New" w:hAnsi="Courier New" w:cs="Courier New" w:hint="default"/>
      </w:rPr>
    </w:lvl>
    <w:lvl w:ilvl="8" w:tplc="6FCECB5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C1739A5"/>
    <w:multiLevelType w:val="hybridMultilevel"/>
    <w:tmpl w:val="60C84008"/>
    <w:lvl w:ilvl="0" w:tplc="C380BB48">
      <w:start w:val="1"/>
      <w:numFmt w:val="bullet"/>
      <w:lvlText w:val="·"/>
      <w:lvlJc w:val="left"/>
      <w:pPr>
        <w:ind w:left="720" w:hanging="360"/>
      </w:pPr>
      <w:rPr>
        <w:rFonts w:ascii="Symbol" w:eastAsia="Symbol" w:hAnsi="Symbol" w:cs="Symbol" w:hint="default"/>
      </w:rPr>
    </w:lvl>
    <w:lvl w:ilvl="1" w:tplc="3D28B74E">
      <w:start w:val="1"/>
      <w:numFmt w:val="bullet"/>
      <w:lvlText w:val="o"/>
      <w:lvlJc w:val="left"/>
      <w:pPr>
        <w:ind w:left="1440" w:hanging="360"/>
      </w:pPr>
      <w:rPr>
        <w:rFonts w:ascii="Courier New" w:eastAsia="Courier New" w:hAnsi="Courier New" w:cs="Courier New" w:hint="default"/>
      </w:rPr>
    </w:lvl>
    <w:lvl w:ilvl="2" w:tplc="D9FAC908">
      <w:start w:val="1"/>
      <w:numFmt w:val="bullet"/>
      <w:lvlText w:val="§"/>
      <w:lvlJc w:val="left"/>
      <w:pPr>
        <w:ind w:left="2160" w:hanging="360"/>
      </w:pPr>
      <w:rPr>
        <w:rFonts w:ascii="Wingdings" w:eastAsia="Wingdings" w:hAnsi="Wingdings" w:cs="Wingdings" w:hint="default"/>
      </w:rPr>
    </w:lvl>
    <w:lvl w:ilvl="3" w:tplc="CE646360">
      <w:start w:val="1"/>
      <w:numFmt w:val="bullet"/>
      <w:lvlText w:val="·"/>
      <w:lvlJc w:val="left"/>
      <w:pPr>
        <w:ind w:left="2880" w:hanging="360"/>
      </w:pPr>
      <w:rPr>
        <w:rFonts w:ascii="Symbol" w:eastAsia="Symbol" w:hAnsi="Symbol" w:cs="Symbol" w:hint="default"/>
      </w:rPr>
    </w:lvl>
    <w:lvl w:ilvl="4" w:tplc="ED02EEF2">
      <w:start w:val="1"/>
      <w:numFmt w:val="bullet"/>
      <w:lvlText w:val="o"/>
      <w:lvlJc w:val="left"/>
      <w:pPr>
        <w:ind w:left="3600" w:hanging="360"/>
      </w:pPr>
      <w:rPr>
        <w:rFonts w:ascii="Courier New" w:eastAsia="Courier New" w:hAnsi="Courier New" w:cs="Courier New" w:hint="default"/>
      </w:rPr>
    </w:lvl>
    <w:lvl w:ilvl="5" w:tplc="6A0E0170">
      <w:start w:val="1"/>
      <w:numFmt w:val="bullet"/>
      <w:lvlText w:val="§"/>
      <w:lvlJc w:val="left"/>
      <w:pPr>
        <w:ind w:left="4320" w:hanging="360"/>
      </w:pPr>
      <w:rPr>
        <w:rFonts w:ascii="Wingdings" w:eastAsia="Wingdings" w:hAnsi="Wingdings" w:cs="Wingdings" w:hint="default"/>
      </w:rPr>
    </w:lvl>
    <w:lvl w:ilvl="6" w:tplc="6F56D9BC">
      <w:start w:val="1"/>
      <w:numFmt w:val="bullet"/>
      <w:lvlText w:val="·"/>
      <w:lvlJc w:val="left"/>
      <w:pPr>
        <w:ind w:left="5040" w:hanging="360"/>
      </w:pPr>
      <w:rPr>
        <w:rFonts w:ascii="Symbol" w:eastAsia="Symbol" w:hAnsi="Symbol" w:cs="Symbol" w:hint="default"/>
      </w:rPr>
    </w:lvl>
    <w:lvl w:ilvl="7" w:tplc="9DF2B9D0">
      <w:start w:val="1"/>
      <w:numFmt w:val="bullet"/>
      <w:lvlText w:val="o"/>
      <w:lvlJc w:val="left"/>
      <w:pPr>
        <w:ind w:left="5760" w:hanging="360"/>
      </w:pPr>
      <w:rPr>
        <w:rFonts w:ascii="Courier New" w:eastAsia="Courier New" w:hAnsi="Courier New" w:cs="Courier New" w:hint="default"/>
      </w:rPr>
    </w:lvl>
    <w:lvl w:ilvl="8" w:tplc="F3F0CB3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6A923F91"/>
    <w:multiLevelType w:val="hybridMultilevel"/>
    <w:tmpl w:val="CD829660"/>
    <w:lvl w:ilvl="0" w:tplc="82B62376">
      <w:start w:val="1"/>
      <w:numFmt w:val="bullet"/>
      <w:lvlText w:val=""/>
      <w:lvlJc w:val="left"/>
      <w:pPr>
        <w:ind w:left="720" w:hanging="360"/>
      </w:pPr>
      <w:rPr>
        <w:rFonts w:ascii="Symbol" w:hAnsi="Symbol" w:hint="default"/>
      </w:rPr>
    </w:lvl>
    <w:lvl w:ilvl="1" w:tplc="ECE49F56">
      <w:start w:val="1"/>
      <w:numFmt w:val="bullet"/>
      <w:lvlText w:val="o"/>
      <w:lvlJc w:val="left"/>
      <w:pPr>
        <w:ind w:left="1440" w:hanging="360"/>
      </w:pPr>
      <w:rPr>
        <w:rFonts w:ascii="Courier New" w:hAnsi="Courier New" w:cs="Courier New" w:hint="default"/>
      </w:rPr>
    </w:lvl>
    <w:lvl w:ilvl="2" w:tplc="24D208E2">
      <w:start w:val="1"/>
      <w:numFmt w:val="bullet"/>
      <w:lvlText w:val=""/>
      <w:lvlJc w:val="left"/>
      <w:pPr>
        <w:ind w:left="2160" w:hanging="360"/>
      </w:pPr>
      <w:rPr>
        <w:rFonts w:ascii="Wingdings" w:hAnsi="Wingdings" w:hint="default"/>
      </w:rPr>
    </w:lvl>
    <w:lvl w:ilvl="3" w:tplc="33525AAC">
      <w:start w:val="1"/>
      <w:numFmt w:val="bullet"/>
      <w:lvlText w:val=""/>
      <w:lvlJc w:val="left"/>
      <w:pPr>
        <w:ind w:left="2880" w:hanging="360"/>
      </w:pPr>
      <w:rPr>
        <w:rFonts w:ascii="Symbol" w:hAnsi="Symbol" w:hint="default"/>
      </w:rPr>
    </w:lvl>
    <w:lvl w:ilvl="4" w:tplc="14B4B5FE">
      <w:start w:val="1"/>
      <w:numFmt w:val="bullet"/>
      <w:lvlText w:val="o"/>
      <w:lvlJc w:val="left"/>
      <w:pPr>
        <w:ind w:left="3600" w:hanging="360"/>
      </w:pPr>
      <w:rPr>
        <w:rFonts w:ascii="Courier New" w:hAnsi="Courier New" w:cs="Courier New" w:hint="default"/>
      </w:rPr>
    </w:lvl>
    <w:lvl w:ilvl="5" w:tplc="4B0C57F8">
      <w:start w:val="1"/>
      <w:numFmt w:val="bullet"/>
      <w:lvlText w:val=""/>
      <w:lvlJc w:val="left"/>
      <w:pPr>
        <w:ind w:left="4320" w:hanging="360"/>
      </w:pPr>
      <w:rPr>
        <w:rFonts w:ascii="Wingdings" w:hAnsi="Wingdings" w:hint="default"/>
      </w:rPr>
    </w:lvl>
    <w:lvl w:ilvl="6" w:tplc="243ECC00">
      <w:start w:val="1"/>
      <w:numFmt w:val="bullet"/>
      <w:lvlText w:val=""/>
      <w:lvlJc w:val="left"/>
      <w:pPr>
        <w:ind w:left="5040" w:hanging="360"/>
      </w:pPr>
      <w:rPr>
        <w:rFonts w:ascii="Symbol" w:hAnsi="Symbol" w:hint="default"/>
      </w:rPr>
    </w:lvl>
    <w:lvl w:ilvl="7" w:tplc="D7683DE6">
      <w:start w:val="1"/>
      <w:numFmt w:val="bullet"/>
      <w:lvlText w:val="o"/>
      <w:lvlJc w:val="left"/>
      <w:pPr>
        <w:ind w:left="5760" w:hanging="360"/>
      </w:pPr>
      <w:rPr>
        <w:rFonts w:ascii="Courier New" w:hAnsi="Courier New" w:cs="Courier New" w:hint="default"/>
      </w:rPr>
    </w:lvl>
    <w:lvl w:ilvl="8" w:tplc="FCCCDA0A">
      <w:start w:val="1"/>
      <w:numFmt w:val="bullet"/>
      <w:lvlText w:val=""/>
      <w:lvlJc w:val="left"/>
      <w:pPr>
        <w:ind w:left="6480" w:hanging="360"/>
      </w:pPr>
      <w:rPr>
        <w:rFonts w:ascii="Wingdings" w:hAnsi="Wingdings" w:hint="default"/>
      </w:rPr>
    </w:lvl>
  </w:abstractNum>
  <w:abstractNum w:abstractNumId="11" w15:restartNumberingAfterBreak="0">
    <w:nsid w:val="74471A71"/>
    <w:multiLevelType w:val="hybridMultilevel"/>
    <w:tmpl w:val="4F329298"/>
    <w:lvl w:ilvl="0" w:tplc="61DCD122">
      <w:start w:val="1"/>
      <w:numFmt w:val="decimal"/>
      <w:lvlText w:val="%1."/>
      <w:lvlJc w:val="left"/>
      <w:pPr>
        <w:ind w:left="720" w:hanging="360"/>
      </w:pPr>
    </w:lvl>
    <w:lvl w:ilvl="1" w:tplc="88A2311E">
      <w:start w:val="1"/>
      <w:numFmt w:val="lowerLetter"/>
      <w:lvlText w:val="%2."/>
      <w:lvlJc w:val="left"/>
      <w:pPr>
        <w:ind w:left="1440" w:hanging="360"/>
      </w:pPr>
    </w:lvl>
    <w:lvl w:ilvl="2" w:tplc="BEBCC018">
      <w:start w:val="1"/>
      <w:numFmt w:val="lowerRoman"/>
      <w:lvlText w:val="%3."/>
      <w:lvlJc w:val="right"/>
      <w:pPr>
        <w:ind w:left="2160" w:hanging="180"/>
      </w:pPr>
    </w:lvl>
    <w:lvl w:ilvl="3" w:tplc="02164392">
      <w:start w:val="1"/>
      <w:numFmt w:val="decimal"/>
      <w:lvlText w:val="%4."/>
      <w:lvlJc w:val="left"/>
      <w:pPr>
        <w:ind w:left="2880" w:hanging="360"/>
      </w:pPr>
    </w:lvl>
    <w:lvl w:ilvl="4" w:tplc="9CEA38C6">
      <w:start w:val="1"/>
      <w:numFmt w:val="lowerLetter"/>
      <w:lvlText w:val="%5."/>
      <w:lvlJc w:val="left"/>
      <w:pPr>
        <w:ind w:left="3600" w:hanging="360"/>
      </w:pPr>
    </w:lvl>
    <w:lvl w:ilvl="5" w:tplc="77EAB868">
      <w:start w:val="1"/>
      <w:numFmt w:val="lowerRoman"/>
      <w:lvlText w:val="%6."/>
      <w:lvlJc w:val="right"/>
      <w:pPr>
        <w:ind w:left="4320" w:hanging="180"/>
      </w:pPr>
    </w:lvl>
    <w:lvl w:ilvl="6" w:tplc="0FDCB574">
      <w:start w:val="1"/>
      <w:numFmt w:val="decimal"/>
      <w:lvlText w:val="%7."/>
      <w:lvlJc w:val="left"/>
      <w:pPr>
        <w:ind w:left="5040" w:hanging="360"/>
      </w:pPr>
    </w:lvl>
    <w:lvl w:ilvl="7" w:tplc="CFEAC42C">
      <w:start w:val="1"/>
      <w:numFmt w:val="lowerLetter"/>
      <w:lvlText w:val="%8."/>
      <w:lvlJc w:val="left"/>
      <w:pPr>
        <w:ind w:left="5760" w:hanging="360"/>
      </w:pPr>
    </w:lvl>
    <w:lvl w:ilvl="8" w:tplc="5E5C8D32">
      <w:start w:val="1"/>
      <w:numFmt w:val="lowerRoman"/>
      <w:lvlText w:val="%9."/>
      <w:lvlJc w:val="right"/>
      <w:pPr>
        <w:ind w:left="6480" w:hanging="180"/>
      </w:pPr>
    </w:lvl>
  </w:abstractNum>
  <w:abstractNum w:abstractNumId="12" w15:restartNumberingAfterBreak="0">
    <w:nsid w:val="7A1126F4"/>
    <w:multiLevelType w:val="hybridMultilevel"/>
    <w:tmpl w:val="0DAC03E0"/>
    <w:lvl w:ilvl="0" w:tplc="21CAA0B8">
      <w:start w:val="1"/>
      <w:numFmt w:val="bullet"/>
      <w:lvlText w:val=""/>
      <w:lvlJc w:val="left"/>
      <w:pPr>
        <w:ind w:left="720" w:hanging="360"/>
      </w:pPr>
      <w:rPr>
        <w:rFonts w:ascii="Symbol" w:hAnsi="Symbol" w:hint="default"/>
      </w:rPr>
    </w:lvl>
    <w:lvl w:ilvl="1" w:tplc="4B4C249C">
      <w:start w:val="1"/>
      <w:numFmt w:val="bullet"/>
      <w:lvlText w:val="o"/>
      <w:lvlJc w:val="left"/>
      <w:pPr>
        <w:ind w:left="1440" w:hanging="360"/>
      </w:pPr>
      <w:rPr>
        <w:rFonts w:ascii="Courier New" w:hAnsi="Courier New" w:cs="Courier New" w:hint="default"/>
      </w:rPr>
    </w:lvl>
    <w:lvl w:ilvl="2" w:tplc="CF3E002E">
      <w:start w:val="1"/>
      <w:numFmt w:val="bullet"/>
      <w:lvlText w:val=""/>
      <w:lvlJc w:val="left"/>
      <w:pPr>
        <w:ind w:left="2160" w:hanging="360"/>
      </w:pPr>
      <w:rPr>
        <w:rFonts w:ascii="Wingdings" w:hAnsi="Wingdings" w:hint="default"/>
      </w:rPr>
    </w:lvl>
    <w:lvl w:ilvl="3" w:tplc="59AEF81A">
      <w:start w:val="1"/>
      <w:numFmt w:val="bullet"/>
      <w:lvlText w:val=""/>
      <w:lvlJc w:val="left"/>
      <w:pPr>
        <w:ind w:left="2880" w:hanging="360"/>
      </w:pPr>
      <w:rPr>
        <w:rFonts w:ascii="Symbol" w:hAnsi="Symbol" w:hint="default"/>
      </w:rPr>
    </w:lvl>
    <w:lvl w:ilvl="4" w:tplc="8A844DBE">
      <w:start w:val="1"/>
      <w:numFmt w:val="bullet"/>
      <w:lvlText w:val="o"/>
      <w:lvlJc w:val="left"/>
      <w:pPr>
        <w:ind w:left="3600" w:hanging="360"/>
      </w:pPr>
      <w:rPr>
        <w:rFonts w:ascii="Courier New" w:hAnsi="Courier New" w:cs="Courier New" w:hint="default"/>
      </w:rPr>
    </w:lvl>
    <w:lvl w:ilvl="5" w:tplc="C92A0C88">
      <w:start w:val="1"/>
      <w:numFmt w:val="bullet"/>
      <w:lvlText w:val=""/>
      <w:lvlJc w:val="left"/>
      <w:pPr>
        <w:ind w:left="4320" w:hanging="360"/>
      </w:pPr>
      <w:rPr>
        <w:rFonts w:ascii="Wingdings" w:hAnsi="Wingdings" w:hint="default"/>
      </w:rPr>
    </w:lvl>
    <w:lvl w:ilvl="6" w:tplc="18BEA316">
      <w:start w:val="1"/>
      <w:numFmt w:val="bullet"/>
      <w:lvlText w:val=""/>
      <w:lvlJc w:val="left"/>
      <w:pPr>
        <w:ind w:left="5040" w:hanging="360"/>
      </w:pPr>
      <w:rPr>
        <w:rFonts w:ascii="Symbol" w:hAnsi="Symbol" w:hint="default"/>
      </w:rPr>
    </w:lvl>
    <w:lvl w:ilvl="7" w:tplc="0948823C">
      <w:start w:val="1"/>
      <w:numFmt w:val="bullet"/>
      <w:lvlText w:val="o"/>
      <w:lvlJc w:val="left"/>
      <w:pPr>
        <w:ind w:left="5760" w:hanging="360"/>
      </w:pPr>
      <w:rPr>
        <w:rFonts w:ascii="Courier New" w:hAnsi="Courier New" w:cs="Courier New" w:hint="default"/>
      </w:rPr>
    </w:lvl>
    <w:lvl w:ilvl="8" w:tplc="CDCECC38">
      <w:start w:val="1"/>
      <w:numFmt w:val="bullet"/>
      <w:lvlText w:val=""/>
      <w:lvlJc w:val="left"/>
      <w:pPr>
        <w:ind w:left="6480" w:hanging="360"/>
      </w:pPr>
      <w:rPr>
        <w:rFonts w:ascii="Wingdings" w:hAnsi="Wingdings" w:hint="default"/>
      </w:rPr>
    </w:lvl>
  </w:abstractNum>
  <w:abstractNum w:abstractNumId="13" w15:restartNumberingAfterBreak="0">
    <w:nsid w:val="7DDD644E"/>
    <w:multiLevelType w:val="hybridMultilevel"/>
    <w:tmpl w:val="BD26105A"/>
    <w:lvl w:ilvl="0" w:tplc="D3028B64">
      <w:start w:val="1"/>
      <w:numFmt w:val="bullet"/>
      <w:lvlText w:val=""/>
      <w:lvlJc w:val="left"/>
      <w:pPr>
        <w:ind w:left="720" w:hanging="360"/>
      </w:pPr>
      <w:rPr>
        <w:rFonts w:ascii="Symbol" w:hAnsi="Symbol" w:hint="default"/>
      </w:rPr>
    </w:lvl>
    <w:lvl w:ilvl="1" w:tplc="1ADA70F8">
      <w:start w:val="1"/>
      <w:numFmt w:val="bullet"/>
      <w:lvlText w:val="o"/>
      <w:lvlJc w:val="left"/>
      <w:pPr>
        <w:ind w:left="1440" w:hanging="360"/>
      </w:pPr>
      <w:rPr>
        <w:rFonts w:ascii="Courier New" w:hAnsi="Courier New" w:cs="Courier New" w:hint="default"/>
      </w:rPr>
    </w:lvl>
    <w:lvl w:ilvl="2" w:tplc="52840E4E">
      <w:start w:val="1"/>
      <w:numFmt w:val="bullet"/>
      <w:lvlText w:val=""/>
      <w:lvlJc w:val="left"/>
      <w:pPr>
        <w:ind w:left="2160" w:hanging="360"/>
      </w:pPr>
      <w:rPr>
        <w:rFonts w:ascii="Wingdings" w:hAnsi="Wingdings" w:hint="default"/>
      </w:rPr>
    </w:lvl>
    <w:lvl w:ilvl="3" w:tplc="141603EC">
      <w:start w:val="1"/>
      <w:numFmt w:val="bullet"/>
      <w:lvlText w:val=""/>
      <w:lvlJc w:val="left"/>
      <w:pPr>
        <w:ind w:left="2880" w:hanging="360"/>
      </w:pPr>
      <w:rPr>
        <w:rFonts w:ascii="Symbol" w:hAnsi="Symbol" w:hint="default"/>
      </w:rPr>
    </w:lvl>
    <w:lvl w:ilvl="4" w:tplc="DB7A8970">
      <w:start w:val="1"/>
      <w:numFmt w:val="bullet"/>
      <w:lvlText w:val="o"/>
      <w:lvlJc w:val="left"/>
      <w:pPr>
        <w:ind w:left="3600" w:hanging="360"/>
      </w:pPr>
      <w:rPr>
        <w:rFonts w:ascii="Courier New" w:hAnsi="Courier New" w:cs="Courier New" w:hint="default"/>
      </w:rPr>
    </w:lvl>
    <w:lvl w:ilvl="5" w:tplc="38DE1F0E">
      <w:start w:val="1"/>
      <w:numFmt w:val="bullet"/>
      <w:lvlText w:val=""/>
      <w:lvlJc w:val="left"/>
      <w:pPr>
        <w:ind w:left="4320" w:hanging="360"/>
      </w:pPr>
      <w:rPr>
        <w:rFonts w:ascii="Wingdings" w:hAnsi="Wingdings" w:hint="default"/>
      </w:rPr>
    </w:lvl>
    <w:lvl w:ilvl="6" w:tplc="9C32BD94">
      <w:start w:val="1"/>
      <w:numFmt w:val="bullet"/>
      <w:lvlText w:val=""/>
      <w:lvlJc w:val="left"/>
      <w:pPr>
        <w:ind w:left="5040" w:hanging="360"/>
      </w:pPr>
      <w:rPr>
        <w:rFonts w:ascii="Symbol" w:hAnsi="Symbol" w:hint="default"/>
      </w:rPr>
    </w:lvl>
    <w:lvl w:ilvl="7" w:tplc="6DD0227A">
      <w:start w:val="1"/>
      <w:numFmt w:val="bullet"/>
      <w:lvlText w:val="o"/>
      <w:lvlJc w:val="left"/>
      <w:pPr>
        <w:ind w:left="5760" w:hanging="360"/>
      </w:pPr>
      <w:rPr>
        <w:rFonts w:ascii="Courier New" w:hAnsi="Courier New" w:cs="Courier New" w:hint="default"/>
      </w:rPr>
    </w:lvl>
    <w:lvl w:ilvl="8" w:tplc="F29AA554">
      <w:start w:val="1"/>
      <w:numFmt w:val="bullet"/>
      <w:lvlText w:val=""/>
      <w:lvlJc w:val="left"/>
      <w:pPr>
        <w:ind w:left="6480" w:hanging="360"/>
      </w:pPr>
      <w:rPr>
        <w:rFonts w:ascii="Wingdings" w:hAnsi="Wingdings" w:hint="default"/>
      </w:rPr>
    </w:lvl>
  </w:abstractNum>
  <w:num w:numId="1" w16cid:durableId="1665282764">
    <w:abstractNumId w:val="2"/>
  </w:num>
  <w:num w:numId="2" w16cid:durableId="736784139">
    <w:abstractNumId w:val="13"/>
  </w:num>
  <w:num w:numId="3" w16cid:durableId="1373117575">
    <w:abstractNumId w:val="10"/>
  </w:num>
  <w:num w:numId="4" w16cid:durableId="1788620609">
    <w:abstractNumId w:val="7"/>
  </w:num>
  <w:num w:numId="5" w16cid:durableId="942998868">
    <w:abstractNumId w:val="12"/>
  </w:num>
  <w:num w:numId="6" w16cid:durableId="361714123">
    <w:abstractNumId w:val="3"/>
  </w:num>
  <w:num w:numId="7" w16cid:durableId="1643926629">
    <w:abstractNumId w:val="1"/>
  </w:num>
  <w:num w:numId="8" w16cid:durableId="291637832">
    <w:abstractNumId w:val="6"/>
  </w:num>
  <w:num w:numId="9" w16cid:durableId="113792138">
    <w:abstractNumId w:val="5"/>
  </w:num>
  <w:num w:numId="10" w16cid:durableId="944194891">
    <w:abstractNumId w:val="11"/>
  </w:num>
  <w:num w:numId="11" w16cid:durableId="2071803080">
    <w:abstractNumId w:val="9"/>
  </w:num>
  <w:num w:numId="12" w16cid:durableId="1907523287">
    <w:abstractNumId w:val="4"/>
  </w:num>
  <w:num w:numId="13" w16cid:durableId="1775519035">
    <w:abstractNumId w:val="0"/>
  </w:num>
  <w:num w:numId="14" w16cid:durableId="13801269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D1E"/>
    <w:rsid w:val="001360D7"/>
    <w:rsid w:val="005218D9"/>
    <w:rsid w:val="00C24D1E"/>
    <w:rsid w:val="00EC0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89434"/>
  <w15:docId w15:val="{A627C1E0-27B9-4E6D-B4BB-A3736945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Subtitle">
    <w:name w:val="Subtitle"/>
    <w:basedOn w:val="Normal"/>
    <w:next w:val="Normal"/>
    <w:link w:val="SubtitleChar"/>
    <w:uiPriority w:val="11"/>
    <w:qFormat/>
    <w:pPr>
      <w:spacing w:before="200" w:after="200"/>
    </w:pPr>
    <w:rPr>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Title">
    <w:name w:val="Title"/>
    <w:basedOn w:val="Normal"/>
    <w:next w:val="Normal"/>
    <w:link w:val="TitleChar"/>
    <w:uiPriority w:val="10"/>
    <w:qFormat/>
    <w:pPr>
      <w:spacing w:after="0" w:line="240" w:lineRule="auto"/>
      <w:contextualSpacing/>
    </w:pPr>
    <w:rPr>
      <w:rFonts w:eastAsiaTheme="majorEastAsia" w:cstheme="minorHAnsi"/>
      <w:color w:val="2F5496" w:themeColor="accent1" w:themeShade="BF"/>
      <w:spacing w:val="-10"/>
      <w:sz w:val="56"/>
      <w:szCs w:val="56"/>
    </w:rPr>
  </w:style>
  <w:style w:type="character" w:customStyle="1" w:styleId="TitleChar">
    <w:name w:val="Title Char"/>
    <w:basedOn w:val="DefaultParagraphFont"/>
    <w:link w:val="Title"/>
    <w:uiPriority w:val="10"/>
    <w:rPr>
      <w:rFonts w:eastAsiaTheme="majorEastAsia" w:cstheme="minorHAnsi"/>
      <w:color w:val="2F5496" w:themeColor="accent1" w:themeShade="BF"/>
      <w:spacing w:val="-10"/>
      <w:sz w:val="56"/>
      <w:szCs w:val="5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z-TopofForm">
    <w:name w:val="HTML Top of Form"/>
    <w:basedOn w:val="Normal"/>
    <w:next w:val="Normal"/>
    <w:link w:val="z-TopofFormChar"/>
    <w:hidden/>
    <w:uiPriority w:val="99"/>
    <w:semiHidden/>
    <w:unhideWhenUs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learning.nazarene.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d958d9-2029-4a15-9427-71f5cd1dd67d">
      <Terms xmlns="http://schemas.microsoft.com/office/infopath/2007/PartnerControls"/>
    </lcf76f155ced4ddcb4097134ff3c332f>
    <TaxCatchAll xmlns="7c88e954-0aff-4034-97f4-dc49079e70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E056BC5D8416418E4CCBD885728A69" ma:contentTypeVersion="13" ma:contentTypeDescription="Create a new document." ma:contentTypeScope="" ma:versionID="8db866a358516778550b4456117fa04d">
  <xsd:schema xmlns:xsd="http://www.w3.org/2001/XMLSchema" xmlns:xs="http://www.w3.org/2001/XMLSchema" xmlns:p="http://schemas.microsoft.com/office/2006/metadata/properties" xmlns:ns2="3ed958d9-2029-4a15-9427-71f5cd1dd67d" xmlns:ns3="7c88e954-0aff-4034-97f4-dc49079e700b" targetNamespace="http://schemas.microsoft.com/office/2006/metadata/properties" ma:root="true" ma:fieldsID="515618f65b89d344345c162a94a61aaa" ns2:_="" ns3:_="">
    <xsd:import namespace="3ed958d9-2029-4a15-9427-71f5cd1dd67d"/>
    <xsd:import namespace="7c88e954-0aff-4034-97f4-dc49079e70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958d9-2029-4a15-9427-71f5cd1dd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0954f0c-e335-45d3-b511-331dca7b4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88e954-0aff-4034-97f4-dc49079e700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8a1354e-28d2-44cf-b893-9d61735da054}" ma:internalName="TaxCatchAll" ma:showField="CatchAllData" ma:web="7c88e954-0aff-4034-97f4-dc49079e7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B341AB-A402-4050-8E02-CDD0140FF646}">
  <ds:schemaRefs>
    <ds:schemaRef ds:uri="http://schemas.microsoft.com/office/2006/metadata/properties"/>
    <ds:schemaRef ds:uri="http://schemas.microsoft.com/office/infopath/2007/PartnerControls"/>
    <ds:schemaRef ds:uri="3ed958d9-2029-4a15-9427-71f5cd1dd67d"/>
    <ds:schemaRef ds:uri="7c88e954-0aff-4034-97f4-dc49079e700b"/>
  </ds:schemaRefs>
</ds:datastoreItem>
</file>

<file path=customXml/itemProps2.xml><?xml version="1.0" encoding="utf-8"?>
<ds:datastoreItem xmlns:ds="http://schemas.openxmlformats.org/officeDocument/2006/customXml" ds:itemID="{7FECFD1E-4B4E-4510-8245-15002E737F13}">
  <ds:schemaRefs>
    <ds:schemaRef ds:uri="http://schemas.microsoft.com/sharepoint/v3/contenttype/forms"/>
  </ds:schemaRefs>
</ds:datastoreItem>
</file>

<file path=customXml/itemProps3.xml><?xml version="1.0" encoding="utf-8"?>
<ds:datastoreItem xmlns:ds="http://schemas.openxmlformats.org/officeDocument/2006/customXml" ds:itemID="{A27A6522-98C4-4373-B3A1-DC7E212C6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958d9-2029-4a15-9427-71f5cd1dd67d"/>
    <ds:schemaRef ds:uri="7c88e954-0aff-4034-97f4-dc49079e7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1012</Words>
  <Characters>4924</Characters>
  <Application>Microsoft Office Word</Application>
  <DocSecurity>0</DocSecurity>
  <Lines>89</Lines>
  <Paragraphs>35</Paragraphs>
  <ScaleCrop>false</ScaleCrop>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Rodes</dc:creator>
  <cp:keywords/>
  <dc:description/>
  <cp:lastModifiedBy>Kevin Compton</cp:lastModifiedBy>
  <cp:revision>21</cp:revision>
  <dcterms:created xsi:type="dcterms:W3CDTF">2025-09-04T17:49:00Z</dcterms:created>
  <dcterms:modified xsi:type="dcterms:W3CDTF">2026-07-22T17:47:00Z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0x01010033E056BC5D8416418E4CCBD885728A69</vt:lpwstr>
  </property>
  <property fmtid="{D5CDD505-2E9C-101B-9397-08002B2CF9AE}" pid="3" name="MediaServiceImageTags">
    <vt:lpwstr/>
  </property>
</Properties>
</file>